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9159" w14:textId="77777777" w:rsidR="00B50C8C" w:rsidRDefault="00B50C8C" w:rsidP="00653FD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E2C746" w14:textId="18C0E305" w:rsidR="001D5AAD" w:rsidRPr="00225275" w:rsidRDefault="006B35A2" w:rsidP="00225275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225275">
        <w:rPr>
          <w:rFonts w:ascii="Arial" w:hAnsi="Arial" w:cs="Arial"/>
          <w:b/>
          <w:bCs/>
          <w:color w:val="auto"/>
        </w:rPr>
        <w:t xml:space="preserve">Appendix 1 – </w:t>
      </w:r>
      <w:r w:rsidR="00653FDB" w:rsidRPr="00225275">
        <w:rPr>
          <w:rFonts w:ascii="Arial" w:hAnsi="Arial" w:cs="Arial"/>
          <w:b/>
          <w:bCs/>
          <w:color w:val="auto"/>
        </w:rPr>
        <w:t xml:space="preserve">Chaperone application </w:t>
      </w:r>
      <w:r w:rsidRPr="00225275">
        <w:rPr>
          <w:rFonts w:ascii="Arial" w:hAnsi="Arial" w:cs="Arial"/>
          <w:b/>
          <w:bCs/>
          <w:color w:val="auto"/>
        </w:rPr>
        <w:t>referee form</w:t>
      </w:r>
    </w:p>
    <w:p w14:paraId="4AFCDE06" w14:textId="755C860D" w:rsid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</w:p>
    <w:p w14:paraId="3A40F8E9" w14:textId="1731330E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  <w:r w:rsidRPr="00653FDB">
        <w:rPr>
          <w:rFonts w:ascii="Arial" w:hAnsi="Arial" w:cs="Arial"/>
          <w:sz w:val="24"/>
          <w:szCs w:val="24"/>
        </w:rPr>
        <w:t xml:space="preserve">This form is for </w:t>
      </w:r>
      <w:r w:rsidRPr="00653FDB">
        <w:rPr>
          <w:rFonts w:ascii="Arial" w:hAnsi="Arial" w:cs="Arial"/>
          <w:b/>
          <w:bCs/>
          <w:sz w:val="24"/>
          <w:szCs w:val="24"/>
        </w:rPr>
        <w:t>completion by a nominated referee</w:t>
      </w:r>
      <w:r w:rsidRPr="00653FDB">
        <w:rPr>
          <w:rFonts w:ascii="Arial" w:hAnsi="Arial" w:cs="Arial"/>
          <w:sz w:val="24"/>
          <w:szCs w:val="24"/>
        </w:rPr>
        <w:t xml:space="preserve"> as part of Norfolk County Council’s licensing process for an applicant who wishes to become a licensed Chaperone.</w:t>
      </w:r>
      <w:r w:rsidR="00CB0B97">
        <w:rPr>
          <w:rFonts w:ascii="Arial" w:hAnsi="Arial" w:cs="Arial"/>
          <w:sz w:val="24"/>
          <w:szCs w:val="24"/>
        </w:rPr>
        <w:t xml:space="preserve"> More information about the Chaperone role can be found on our </w:t>
      </w:r>
      <w:hyperlink r:id="rId7" w:anchor=":~:text=Children%20aged%2013%20or%2014,maximum%20of%2035%20hours%20weekly" w:history="1">
        <w:r w:rsidR="00CB0B97" w:rsidRPr="00CB0B97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CB0B97">
        <w:rPr>
          <w:rFonts w:ascii="Arial" w:hAnsi="Arial" w:cs="Arial"/>
          <w:sz w:val="24"/>
          <w:szCs w:val="24"/>
        </w:rPr>
        <w:t>.</w:t>
      </w:r>
    </w:p>
    <w:p w14:paraId="2C869948" w14:textId="77777777" w:rsidR="00653FDB" w:rsidRDefault="00653FDB" w:rsidP="00653F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529456" w14:textId="61DE699D" w:rsidR="00653FDB" w:rsidRPr="00653FDB" w:rsidRDefault="00653FDB" w:rsidP="00653F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3FDB">
        <w:rPr>
          <w:rFonts w:ascii="Arial" w:hAnsi="Arial" w:cs="Arial"/>
          <w:b/>
          <w:sz w:val="24"/>
          <w:szCs w:val="24"/>
        </w:rPr>
        <w:t>The Children (Performances and Activities) (England) Regulations 2014</w:t>
      </w:r>
    </w:p>
    <w:p w14:paraId="76117E88" w14:textId="77777777" w:rsidR="00653FDB" w:rsidRPr="00653FDB" w:rsidRDefault="00653FDB" w:rsidP="00653FD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3FDB">
        <w:rPr>
          <w:rFonts w:ascii="Arial" w:hAnsi="Arial" w:cs="Arial"/>
          <w:b/>
          <w:sz w:val="24"/>
          <w:szCs w:val="24"/>
        </w:rPr>
        <w:t>The Children and Young Person Act 1963</w:t>
      </w:r>
    </w:p>
    <w:p w14:paraId="183018B3" w14:textId="77777777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</w:p>
    <w:p w14:paraId="08305715" w14:textId="77777777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  <w:r w:rsidRPr="00653FDB">
        <w:rPr>
          <w:rFonts w:ascii="Arial" w:hAnsi="Arial" w:cs="Arial"/>
          <w:sz w:val="24"/>
          <w:szCs w:val="24"/>
        </w:rPr>
        <w:t>The Licensing Authority shall not approve a chaperone unless they are satisfied that the person is suitable and competent.</w:t>
      </w:r>
    </w:p>
    <w:p w14:paraId="4189821E" w14:textId="77777777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</w:p>
    <w:p w14:paraId="5351894C" w14:textId="77777777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  <w:r w:rsidRPr="00653FDB">
        <w:rPr>
          <w:rFonts w:ascii="Arial" w:hAnsi="Arial" w:cs="Arial"/>
          <w:sz w:val="24"/>
          <w:szCs w:val="24"/>
        </w:rPr>
        <w:t>Any person who knowingly or recklessly makes any false statement in or in connection with an application for a licence shall be liable in summary conviction to a fine not exceeding £1,000 or imprisonment for a term not exceeding three months or both” (Children and Young Person Act 1963, Part II, Section 40).</w:t>
      </w:r>
    </w:p>
    <w:p w14:paraId="7A0CFEA0" w14:textId="77777777" w:rsidR="00653FDB" w:rsidRPr="00653FDB" w:rsidRDefault="00653FDB" w:rsidP="00653FDB">
      <w:pPr>
        <w:pStyle w:val="NoSpacing"/>
        <w:rPr>
          <w:rFonts w:ascii="Arial" w:hAnsi="Arial" w:cs="Arial"/>
          <w:sz w:val="24"/>
          <w:szCs w:val="24"/>
        </w:rPr>
      </w:pPr>
    </w:p>
    <w:p w14:paraId="57B21D60" w14:textId="440FB64F" w:rsidR="00653FDB" w:rsidRPr="00225275" w:rsidRDefault="00CB0B97" w:rsidP="00225275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225275">
        <w:rPr>
          <w:rFonts w:ascii="Arial" w:hAnsi="Arial" w:cs="Arial"/>
          <w:b/>
          <w:bCs/>
          <w:color w:val="auto"/>
          <w:sz w:val="32"/>
          <w:szCs w:val="32"/>
        </w:rPr>
        <w:t>Supplying a reference</w:t>
      </w:r>
    </w:p>
    <w:p w14:paraId="671DD1B3" w14:textId="77777777" w:rsidR="00653FDB" w:rsidRDefault="00653FDB" w:rsidP="00653FDB">
      <w:pPr>
        <w:rPr>
          <w:rFonts w:cs="Arial"/>
          <w:sz w:val="24"/>
          <w:szCs w:val="24"/>
        </w:rPr>
      </w:pPr>
    </w:p>
    <w:p w14:paraId="216B403E" w14:textId="21B9F745" w:rsidR="00166211" w:rsidRDefault="00CB0B97" w:rsidP="00166211">
      <w:pPr>
        <w:rPr>
          <w:rFonts w:cs="Arial"/>
          <w:sz w:val="24"/>
          <w:szCs w:val="24"/>
        </w:rPr>
      </w:pPr>
      <w:r w:rsidRPr="00151018">
        <w:rPr>
          <w:rFonts w:cs="Arial"/>
          <w:sz w:val="24"/>
          <w:szCs w:val="24"/>
        </w:rPr>
        <w:t>Please note that Norfolk County Council take</w:t>
      </w:r>
      <w:r w:rsidR="00EF5609">
        <w:rPr>
          <w:rFonts w:cs="Arial"/>
          <w:sz w:val="24"/>
          <w:szCs w:val="24"/>
        </w:rPr>
        <w:t>s</w:t>
      </w:r>
      <w:r w:rsidRPr="00151018">
        <w:rPr>
          <w:rFonts w:cs="Arial"/>
          <w:sz w:val="24"/>
          <w:szCs w:val="24"/>
        </w:rPr>
        <w:t xml:space="preserve"> the safeguarding of children very seriously. We </w:t>
      </w:r>
      <w:r w:rsidR="00EF5609">
        <w:rPr>
          <w:rFonts w:cs="Arial"/>
          <w:sz w:val="24"/>
          <w:szCs w:val="24"/>
        </w:rPr>
        <w:t>require</w:t>
      </w:r>
      <w:r w:rsidRPr="00151018">
        <w:rPr>
          <w:rFonts w:cs="Arial"/>
          <w:sz w:val="24"/>
          <w:szCs w:val="24"/>
        </w:rPr>
        <w:t xml:space="preserve"> each Chaperone applicant </w:t>
      </w:r>
      <w:r w:rsidR="00EF5609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ask </w:t>
      </w:r>
      <w:r w:rsidRPr="00151018">
        <w:rPr>
          <w:rFonts w:cs="Arial"/>
          <w:sz w:val="24"/>
          <w:szCs w:val="24"/>
        </w:rPr>
        <w:t>two</w:t>
      </w:r>
      <w:r>
        <w:rPr>
          <w:rFonts w:cs="Arial"/>
          <w:sz w:val="24"/>
          <w:szCs w:val="24"/>
        </w:rPr>
        <w:t xml:space="preserve"> responsible adults to each provide a reference detailing </w:t>
      </w:r>
      <w:r w:rsidR="00166211">
        <w:rPr>
          <w:rFonts w:cs="Arial"/>
          <w:sz w:val="24"/>
          <w:szCs w:val="24"/>
        </w:rPr>
        <w:t xml:space="preserve">their </w:t>
      </w:r>
      <w:r>
        <w:rPr>
          <w:rFonts w:cs="Arial"/>
          <w:sz w:val="24"/>
          <w:szCs w:val="24"/>
        </w:rPr>
        <w:t>suitability to be a chaperone</w:t>
      </w:r>
      <w:r w:rsidR="000D309C">
        <w:rPr>
          <w:rFonts w:cs="Arial"/>
          <w:sz w:val="24"/>
          <w:szCs w:val="24"/>
        </w:rPr>
        <w:t xml:space="preserve">. </w:t>
      </w:r>
      <w:r w:rsidR="000D309C" w:rsidRPr="000D309C">
        <w:rPr>
          <w:rFonts w:cs="Arial"/>
          <w:sz w:val="24"/>
          <w:szCs w:val="24"/>
        </w:rPr>
        <w:t xml:space="preserve">We encourage those making the reference to familiarise themselves with the information on </w:t>
      </w:r>
      <w:r w:rsidR="000D309C">
        <w:rPr>
          <w:rFonts w:cs="Arial"/>
          <w:sz w:val="24"/>
          <w:szCs w:val="24"/>
        </w:rPr>
        <w:t>our</w:t>
      </w:r>
      <w:r w:rsidR="000D309C" w:rsidRPr="000D309C">
        <w:rPr>
          <w:rFonts w:cs="Arial"/>
          <w:sz w:val="24"/>
          <w:szCs w:val="24"/>
        </w:rPr>
        <w:t xml:space="preserve"> </w:t>
      </w:r>
      <w:hyperlink r:id="rId8" w:anchor=":~:text=Children%20aged%2013%20or%2014,maximum%20of%2035%20hours%20weekly" w:history="1">
        <w:r w:rsidR="000D309C" w:rsidRPr="000D309C">
          <w:rPr>
            <w:rStyle w:val="Hyperlink"/>
            <w:rFonts w:cs="Arial"/>
            <w:sz w:val="24"/>
            <w:szCs w:val="24"/>
          </w:rPr>
          <w:t>webpage</w:t>
        </w:r>
      </w:hyperlink>
      <w:r w:rsidR="000D309C" w:rsidRPr="000D309C">
        <w:rPr>
          <w:rFonts w:cs="Arial"/>
          <w:sz w:val="24"/>
          <w:szCs w:val="24"/>
        </w:rPr>
        <w:t xml:space="preserve"> to understand what the chaperone role involves before commenting on the suitability of the applicant.</w:t>
      </w:r>
    </w:p>
    <w:p w14:paraId="03C45479" w14:textId="77777777" w:rsidR="00166211" w:rsidRDefault="00166211" w:rsidP="00166211">
      <w:pPr>
        <w:rPr>
          <w:rFonts w:cs="Arial"/>
          <w:sz w:val="24"/>
          <w:szCs w:val="24"/>
        </w:rPr>
      </w:pPr>
    </w:p>
    <w:p w14:paraId="3F9DB3A3" w14:textId="558C256D" w:rsidR="00166211" w:rsidRDefault="00166211" w:rsidP="00166211">
      <w:pPr>
        <w:rPr>
          <w:rFonts w:cs="Arial"/>
          <w:sz w:val="24"/>
          <w:szCs w:val="24"/>
        </w:rPr>
      </w:pPr>
      <w:r w:rsidRPr="00A46A95">
        <w:rPr>
          <w:rFonts w:cs="Arial"/>
          <w:sz w:val="24"/>
          <w:szCs w:val="24"/>
        </w:rPr>
        <w:t xml:space="preserve">References should be from separate sources and not from the same organisation or employer e.g. </w:t>
      </w:r>
      <w:r w:rsidR="00EF5609">
        <w:rPr>
          <w:rFonts w:cs="Arial"/>
          <w:sz w:val="24"/>
          <w:szCs w:val="24"/>
        </w:rPr>
        <w:t xml:space="preserve">your </w:t>
      </w:r>
      <w:r w:rsidRPr="00A46A95">
        <w:rPr>
          <w:rFonts w:cs="Arial"/>
          <w:sz w:val="24"/>
          <w:szCs w:val="24"/>
        </w:rPr>
        <w:t xml:space="preserve">current or most recent employer, a person who has knowledge of and can comment on </w:t>
      </w:r>
      <w:r w:rsidR="00B50C8C">
        <w:rPr>
          <w:rFonts w:cs="Arial"/>
          <w:sz w:val="24"/>
          <w:szCs w:val="24"/>
        </w:rPr>
        <w:t xml:space="preserve">the applicants </w:t>
      </w:r>
      <w:r w:rsidRPr="00A46A95">
        <w:rPr>
          <w:rFonts w:cs="Arial"/>
          <w:sz w:val="24"/>
          <w:szCs w:val="24"/>
        </w:rPr>
        <w:t xml:space="preserve">work with children, someone who knows </w:t>
      </w:r>
      <w:r>
        <w:rPr>
          <w:rFonts w:cs="Arial"/>
          <w:sz w:val="24"/>
          <w:szCs w:val="24"/>
        </w:rPr>
        <w:t xml:space="preserve">the applicant </w:t>
      </w:r>
      <w:r w:rsidRPr="00A46A95">
        <w:rPr>
          <w:rFonts w:cs="Arial"/>
          <w:sz w:val="24"/>
          <w:szCs w:val="24"/>
        </w:rPr>
        <w:t xml:space="preserve">in a professional capacity.  </w:t>
      </w:r>
    </w:p>
    <w:p w14:paraId="200153AD" w14:textId="77777777" w:rsidR="00166211" w:rsidRDefault="00166211" w:rsidP="00166211">
      <w:pPr>
        <w:rPr>
          <w:rFonts w:cs="Arial"/>
          <w:sz w:val="24"/>
          <w:szCs w:val="24"/>
        </w:rPr>
      </w:pPr>
    </w:p>
    <w:p w14:paraId="6DF3D70E" w14:textId="299C57D9" w:rsidR="00166211" w:rsidRDefault="00166211" w:rsidP="00166211">
      <w:pPr>
        <w:rPr>
          <w:rFonts w:cs="Arial"/>
          <w:sz w:val="24"/>
          <w:szCs w:val="24"/>
        </w:rPr>
      </w:pPr>
      <w:r w:rsidRPr="00A46A95">
        <w:rPr>
          <w:rFonts w:cs="Arial"/>
          <w:sz w:val="24"/>
          <w:szCs w:val="24"/>
        </w:rPr>
        <w:t xml:space="preserve">References </w:t>
      </w:r>
      <w:r w:rsidRPr="006E3FBB">
        <w:rPr>
          <w:rFonts w:cs="Arial"/>
          <w:b/>
          <w:bCs/>
          <w:sz w:val="24"/>
          <w:szCs w:val="24"/>
        </w:rPr>
        <w:t xml:space="preserve">cannot </w:t>
      </w:r>
      <w:r w:rsidRPr="00A46A95">
        <w:rPr>
          <w:rFonts w:cs="Arial"/>
          <w:sz w:val="24"/>
          <w:szCs w:val="24"/>
        </w:rPr>
        <w:t xml:space="preserve">be accepted from a spouse, partner or family relation or from someone with whom </w:t>
      </w:r>
      <w:r>
        <w:rPr>
          <w:rFonts w:cs="Arial"/>
          <w:sz w:val="24"/>
          <w:szCs w:val="24"/>
        </w:rPr>
        <w:t xml:space="preserve">the applicant </w:t>
      </w:r>
      <w:r w:rsidRPr="00A46A95">
        <w:rPr>
          <w:rFonts w:cs="Arial"/>
          <w:sz w:val="24"/>
          <w:szCs w:val="24"/>
        </w:rPr>
        <w:t>live</w:t>
      </w:r>
      <w:r>
        <w:rPr>
          <w:rFonts w:cs="Arial"/>
          <w:sz w:val="24"/>
          <w:szCs w:val="24"/>
        </w:rPr>
        <w:t>s.</w:t>
      </w:r>
    </w:p>
    <w:p w14:paraId="3E8E31AB" w14:textId="77777777" w:rsidR="00166211" w:rsidRDefault="00166211" w:rsidP="00166211">
      <w:pPr>
        <w:rPr>
          <w:rFonts w:cs="Arial"/>
          <w:sz w:val="24"/>
          <w:szCs w:val="24"/>
        </w:rPr>
      </w:pPr>
    </w:p>
    <w:p w14:paraId="455FDBA2" w14:textId="3B3DFF87" w:rsidR="00151018" w:rsidRDefault="00166211" w:rsidP="00166211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We ask </w:t>
      </w:r>
      <w:r w:rsidRPr="002F64EE">
        <w:rPr>
          <w:rFonts w:cs="Arial"/>
          <w:b/>
          <w:bCs/>
          <w:sz w:val="24"/>
          <w:szCs w:val="24"/>
        </w:rPr>
        <w:t>the referees to complete</w:t>
      </w:r>
      <w:r>
        <w:rPr>
          <w:rFonts w:cs="Arial"/>
          <w:b/>
          <w:bCs/>
          <w:sz w:val="24"/>
          <w:szCs w:val="24"/>
        </w:rPr>
        <w:t xml:space="preserve"> this form </w:t>
      </w:r>
      <w:r w:rsidR="00151018">
        <w:rPr>
          <w:rFonts w:cs="Arial"/>
          <w:b/>
          <w:bCs/>
          <w:sz w:val="24"/>
          <w:szCs w:val="24"/>
        </w:rPr>
        <w:t xml:space="preserve">detailing the suitability of the applicant for the chaperone role </w:t>
      </w:r>
      <w:r w:rsidRPr="002F64EE">
        <w:rPr>
          <w:rFonts w:cs="Arial"/>
          <w:b/>
          <w:bCs/>
          <w:sz w:val="24"/>
          <w:szCs w:val="24"/>
        </w:rPr>
        <w:t xml:space="preserve">and return this direct to us within </w:t>
      </w:r>
      <w:r w:rsidR="00EF5609">
        <w:rPr>
          <w:rFonts w:cs="Arial"/>
          <w:b/>
          <w:bCs/>
          <w:sz w:val="24"/>
          <w:szCs w:val="24"/>
        </w:rPr>
        <w:t>five</w:t>
      </w:r>
      <w:r w:rsidRPr="002F64EE">
        <w:rPr>
          <w:rFonts w:cs="Arial"/>
          <w:b/>
          <w:bCs/>
          <w:sz w:val="24"/>
          <w:szCs w:val="24"/>
        </w:rPr>
        <w:t xml:space="preserve"> days</w:t>
      </w:r>
      <w:r w:rsidR="00151018">
        <w:rPr>
          <w:rFonts w:cs="Arial"/>
          <w:b/>
          <w:bCs/>
          <w:sz w:val="24"/>
          <w:szCs w:val="24"/>
        </w:rPr>
        <w:t>. F</w:t>
      </w:r>
      <w:r>
        <w:rPr>
          <w:rFonts w:cs="Arial"/>
          <w:b/>
          <w:bCs/>
          <w:sz w:val="24"/>
          <w:szCs w:val="24"/>
        </w:rPr>
        <w:t xml:space="preserve">ailure to do this may result in the </w:t>
      </w:r>
      <w:r w:rsidR="00EF5609">
        <w:rPr>
          <w:rFonts w:cs="Arial"/>
          <w:b/>
          <w:bCs/>
          <w:sz w:val="24"/>
          <w:szCs w:val="24"/>
        </w:rPr>
        <w:t xml:space="preserve">chaperone licence application being </w:t>
      </w:r>
      <w:r>
        <w:rPr>
          <w:rFonts w:cs="Arial"/>
          <w:b/>
          <w:bCs/>
          <w:sz w:val="24"/>
          <w:szCs w:val="24"/>
        </w:rPr>
        <w:t>reject</w:t>
      </w:r>
      <w:r w:rsidR="00EF5609">
        <w:rPr>
          <w:rFonts w:cs="Arial"/>
          <w:b/>
          <w:bCs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. </w:t>
      </w:r>
    </w:p>
    <w:p w14:paraId="21AA604A" w14:textId="203CC556" w:rsidR="00151018" w:rsidRDefault="00151018" w:rsidP="00166211">
      <w:pPr>
        <w:rPr>
          <w:rFonts w:cs="Arial"/>
          <w:sz w:val="24"/>
          <w:szCs w:val="24"/>
        </w:rPr>
      </w:pPr>
    </w:p>
    <w:p w14:paraId="5EC4CAB2" w14:textId="34461F9A" w:rsidR="00151018" w:rsidRPr="00151018" w:rsidRDefault="00151018" w:rsidP="00151018">
      <w:pPr>
        <w:pStyle w:val="NoSpacing"/>
        <w:rPr>
          <w:rFonts w:ascii="Arial" w:hAnsi="Arial" w:cs="Arial"/>
          <w:sz w:val="24"/>
          <w:szCs w:val="24"/>
        </w:rPr>
      </w:pPr>
      <w:r w:rsidRPr="00151018">
        <w:rPr>
          <w:rFonts w:ascii="Arial" w:hAnsi="Arial" w:cs="Arial"/>
          <w:sz w:val="24"/>
          <w:szCs w:val="24"/>
        </w:rPr>
        <w:t xml:space="preserve">Please </w:t>
      </w:r>
      <w:r w:rsidRPr="00AC45F4">
        <w:rPr>
          <w:rFonts w:ascii="Arial" w:hAnsi="Arial" w:cs="Arial"/>
          <w:b/>
          <w:bCs/>
          <w:sz w:val="24"/>
          <w:szCs w:val="24"/>
        </w:rPr>
        <w:t>do not share your reference with the applicant</w:t>
      </w:r>
      <w:r w:rsidR="00EF5609">
        <w:rPr>
          <w:rFonts w:ascii="Arial" w:hAnsi="Arial" w:cs="Arial"/>
          <w:sz w:val="24"/>
          <w:szCs w:val="24"/>
        </w:rPr>
        <w:t xml:space="preserve">. Please email it direct to us at; </w:t>
      </w:r>
      <w:hyperlink r:id="rId9" w:history="1">
        <w:r w:rsidRPr="00151018">
          <w:rPr>
            <w:rStyle w:val="Hyperlink"/>
            <w:rFonts w:ascii="Arial" w:hAnsi="Arial" w:cs="Arial"/>
            <w:sz w:val="24"/>
            <w:szCs w:val="24"/>
          </w:rPr>
          <w:t>cs.chaperonelicensing@norfolk.gov.uk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A3DDB18" w14:textId="77777777" w:rsidR="00151018" w:rsidRPr="00151018" w:rsidRDefault="00151018" w:rsidP="00166211">
      <w:pPr>
        <w:rPr>
          <w:rFonts w:cs="Arial"/>
          <w:sz w:val="24"/>
          <w:szCs w:val="24"/>
        </w:rPr>
      </w:pPr>
    </w:p>
    <w:p w14:paraId="11204DAF" w14:textId="3383F0A8" w:rsidR="00151018" w:rsidRDefault="00151018" w:rsidP="0016621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will not share details of your reference with the applicant</w:t>
      </w:r>
      <w:r w:rsidR="00EF5609">
        <w:rPr>
          <w:rFonts w:cs="Arial"/>
          <w:sz w:val="24"/>
          <w:szCs w:val="24"/>
        </w:rPr>
        <w:t>. T</w:t>
      </w:r>
      <w:r>
        <w:rPr>
          <w:rFonts w:cs="Arial"/>
          <w:sz w:val="24"/>
          <w:szCs w:val="24"/>
        </w:rPr>
        <w:t xml:space="preserve">his is so that you can </w:t>
      </w:r>
      <w:r w:rsidR="00870805">
        <w:rPr>
          <w:rFonts w:cs="Arial"/>
          <w:sz w:val="24"/>
          <w:szCs w:val="24"/>
        </w:rPr>
        <w:t xml:space="preserve">feel secure and </w:t>
      </w:r>
      <w:r>
        <w:rPr>
          <w:rFonts w:cs="Arial"/>
          <w:sz w:val="24"/>
          <w:szCs w:val="24"/>
        </w:rPr>
        <w:t xml:space="preserve">give an open and honest account of the applicant’s suitability for the chaperone role. </w:t>
      </w:r>
    </w:p>
    <w:p w14:paraId="566B2E89" w14:textId="1F2A9ABB" w:rsidR="00151018" w:rsidRDefault="00151018" w:rsidP="0016621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note we may contact you to further discuss the applicant’s suitability. </w:t>
      </w:r>
    </w:p>
    <w:p w14:paraId="407EBD3E" w14:textId="592ECE09" w:rsidR="00151018" w:rsidRDefault="00151018" w:rsidP="00166211">
      <w:pPr>
        <w:rPr>
          <w:rFonts w:cs="Arial"/>
          <w:sz w:val="24"/>
          <w:szCs w:val="24"/>
        </w:rPr>
      </w:pPr>
    </w:p>
    <w:p w14:paraId="73A3194A" w14:textId="77777777" w:rsidR="00151018" w:rsidRDefault="00151018" w:rsidP="00166211">
      <w:pPr>
        <w:rPr>
          <w:rFonts w:cs="Arial"/>
          <w:sz w:val="24"/>
          <w:szCs w:val="24"/>
        </w:rPr>
      </w:pPr>
    </w:p>
    <w:p w14:paraId="61DDB864" w14:textId="3BA7FE21" w:rsidR="00151018" w:rsidRPr="00D53923" w:rsidRDefault="00151018" w:rsidP="00B542E3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Personal Details</w:t>
      </w:r>
    </w:p>
    <w:p w14:paraId="2F1C9F8A" w14:textId="11F7B4B0" w:rsidR="00CB0B97" w:rsidRDefault="00CB0B97"/>
    <w:p w14:paraId="618E3DB8" w14:textId="082C7847" w:rsidR="00151018" w:rsidRPr="00A46A95" w:rsidRDefault="00151018" w:rsidP="00151018">
      <w:pPr>
        <w:rPr>
          <w:rFonts w:cs="Arial"/>
          <w:b/>
          <w:bCs/>
          <w:sz w:val="24"/>
          <w:szCs w:val="24"/>
        </w:rPr>
      </w:pPr>
      <w:r w:rsidRPr="00A46A95">
        <w:rPr>
          <w:rFonts w:cs="Arial"/>
          <w:b/>
          <w:bCs/>
          <w:sz w:val="24"/>
          <w:szCs w:val="24"/>
        </w:rPr>
        <w:t>Referee</w:t>
      </w:r>
      <w:r>
        <w:rPr>
          <w:rFonts w:cs="Arial"/>
          <w:b/>
          <w:bCs/>
          <w:sz w:val="24"/>
          <w:szCs w:val="24"/>
        </w:rPr>
        <w:t xml:space="preserve"> details – this is you, the person supplying the reference</w:t>
      </w:r>
    </w:p>
    <w:p w14:paraId="28E2A233" w14:textId="77777777" w:rsidR="00151018" w:rsidRDefault="00151018" w:rsidP="00151018">
      <w:pPr>
        <w:rPr>
          <w:rFonts w:cs="Arial"/>
          <w:sz w:val="24"/>
          <w:szCs w:val="24"/>
        </w:rPr>
      </w:pPr>
    </w:p>
    <w:p w14:paraId="70C76F73" w14:textId="18C20C2A" w:rsidR="00B50C8C" w:rsidRPr="005E09F1" w:rsidRDefault="00B50C8C" w:rsidP="00B50C8C">
      <w:pPr>
        <w:pBdr>
          <w:bottom w:val="single" w:sz="4" w:space="1" w:color="auto"/>
          <w:between w:val="single" w:sz="4" w:space="1" w:color="auto"/>
        </w:pBd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Forename:  </w:t>
      </w:r>
      <w:sdt>
        <w:sdtPr>
          <w:rPr>
            <w:rFonts w:cs="Arial"/>
            <w:sz w:val="24"/>
            <w:szCs w:val="24"/>
          </w:rPr>
          <w:id w:val="191121203"/>
          <w:placeholder>
            <w:docPart w:val="71F663F8979D473FADAB263630AC09A5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5E09F1">
        <w:rPr>
          <w:rFonts w:cs="Arial"/>
          <w:sz w:val="24"/>
          <w:szCs w:val="24"/>
        </w:rPr>
        <w:tab/>
      </w:r>
      <w:r w:rsidRPr="005E09F1">
        <w:rPr>
          <w:rFonts w:cs="Arial"/>
          <w:b/>
          <w:bCs/>
          <w:sz w:val="24"/>
          <w:szCs w:val="24"/>
        </w:rPr>
        <w:t>Surname:</w:t>
      </w:r>
      <w:r w:rsidRPr="005E09F1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1638689162"/>
          <w:placeholder>
            <w:docPart w:val="FA77ACF24B9D464B92FD9879156191A2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495FD1A" w14:textId="7B17FEB1" w:rsidR="008F7FF1" w:rsidRDefault="008F7FF1" w:rsidP="00B50C8C">
      <w:pPr>
        <w:pBdr>
          <w:bottom w:val="single" w:sz="4" w:space="1" w:color="auto"/>
        </w:pBdr>
        <w:ind w:left="720" w:hanging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Date of birth: </w:t>
      </w:r>
      <w:sdt>
        <w:sdtPr>
          <w:rPr>
            <w:rFonts w:cs="Arial"/>
            <w:sz w:val="24"/>
            <w:szCs w:val="24"/>
          </w:rPr>
          <w:id w:val="820928997"/>
          <w:placeholder>
            <w:docPart w:val="4CC38815F13B4CC88DF0145CB42F55E7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40BE5A04" w14:textId="1330DF64" w:rsidR="00151018" w:rsidRPr="005E09F1" w:rsidRDefault="00151018" w:rsidP="00151018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Organisation</w:t>
      </w:r>
      <w:r w:rsidRPr="005E09F1">
        <w:rPr>
          <w:rFonts w:cs="Arial"/>
          <w:b/>
          <w:bCs/>
          <w:sz w:val="24"/>
          <w:szCs w:val="24"/>
        </w:rPr>
        <w:t>:</w:t>
      </w:r>
      <w:r>
        <w:rPr>
          <w:rFonts w:cs="Arial"/>
          <w:b/>
          <w:bCs/>
          <w:sz w:val="24"/>
          <w:szCs w:val="24"/>
        </w:rPr>
        <w:t xml:space="preserve"> </w:t>
      </w:r>
      <w:r w:rsidRPr="005E09F1">
        <w:rPr>
          <w:rFonts w:cs="Arial"/>
          <w:b/>
          <w:bCs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2007659500"/>
          <w:placeholder>
            <w:docPart w:val="3742A7F3E84841D785E17D40816BF0C0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5E09F1">
        <w:rPr>
          <w:rFonts w:cs="Arial"/>
          <w:sz w:val="24"/>
          <w:szCs w:val="24"/>
        </w:rPr>
        <w:tab/>
      </w:r>
    </w:p>
    <w:p w14:paraId="619031E1" w14:textId="1213C7EE" w:rsidR="00151018" w:rsidRDefault="00151018" w:rsidP="00151018">
      <w:pPr>
        <w:pStyle w:val="NoSpacing"/>
        <w:pBdr>
          <w:top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Position held </w:t>
      </w:r>
      <w:r>
        <w:rPr>
          <w:rFonts w:cs="Arial"/>
          <w:b/>
          <w:bCs/>
          <w:sz w:val="24"/>
          <w:szCs w:val="24"/>
        </w:rPr>
        <w:t xml:space="preserve">/ </w:t>
      </w:r>
      <w:r w:rsidRPr="00F21BBA">
        <w:rPr>
          <w:rFonts w:ascii="Arial" w:hAnsi="Arial" w:cs="Arial"/>
          <w:b/>
          <w:bCs/>
          <w:sz w:val="24"/>
          <w:szCs w:val="24"/>
        </w:rPr>
        <w:t xml:space="preserve">relationship to </w:t>
      </w:r>
      <w:r w:rsidR="008F7FF1">
        <w:rPr>
          <w:rFonts w:ascii="Arial" w:hAnsi="Arial" w:cs="Arial"/>
          <w:b/>
          <w:bCs/>
          <w:sz w:val="24"/>
          <w:szCs w:val="24"/>
        </w:rPr>
        <w:t>applicant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F21BBA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544562216"/>
          <w:placeholder>
            <w:docPart w:val="BBF26271558445D092F2E1CFCA2B14B7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3D66A30" w14:textId="2B7BBA28" w:rsidR="00151018" w:rsidRPr="005E09F1" w:rsidRDefault="00151018" w:rsidP="00151018">
      <w:pPr>
        <w:pStyle w:val="NoSpacing"/>
        <w:pBdr>
          <w:top w:val="single" w:sz="6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5E09F1">
        <w:rPr>
          <w:rFonts w:ascii="Arial" w:hAnsi="Arial" w:cs="Arial"/>
          <w:b/>
          <w:bCs/>
          <w:sz w:val="24"/>
          <w:szCs w:val="24"/>
        </w:rPr>
        <w:t>el No:</w:t>
      </w:r>
      <w:r w:rsidRPr="005E09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277033391"/>
          <w:placeholder>
            <w:docPart w:val="6AB1FD8622A44A52B4B01B1147A22B82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03B4B165" w14:textId="7832F4C0" w:rsidR="00151018" w:rsidRPr="005E09F1" w:rsidRDefault="00151018" w:rsidP="00151018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 xml:space="preserve">Email address: </w:t>
      </w:r>
      <w:sdt>
        <w:sdtPr>
          <w:rPr>
            <w:rFonts w:cs="Arial"/>
            <w:sz w:val="24"/>
            <w:szCs w:val="24"/>
          </w:rPr>
          <w:id w:val="-1336142412"/>
          <w:placeholder>
            <w:docPart w:val="D1CA94C291EF4B25A0768A9AAF0CF80D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46063034" w14:textId="4B13D8F7" w:rsidR="00151018" w:rsidRDefault="00151018" w:rsidP="00151018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Address and postcode:  </w:t>
      </w:r>
      <w:sdt>
        <w:sdtPr>
          <w:rPr>
            <w:rFonts w:cs="Arial"/>
            <w:sz w:val="24"/>
            <w:szCs w:val="24"/>
          </w:rPr>
          <w:id w:val="-1388635989"/>
          <w:placeholder>
            <w:docPart w:val="6F9D5CA4B54D446D9ABFE410AF9D7560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67423CA" w14:textId="77777777" w:rsidR="00151018" w:rsidRPr="005E09F1" w:rsidRDefault="00151018" w:rsidP="00151018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</w:p>
    <w:p w14:paraId="608DE19C" w14:textId="77777777" w:rsidR="00151018" w:rsidRDefault="00151018" w:rsidP="00151018">
      <w:pPr>
        <w:rPr>
          <w:rFonts w:cs="Arial"/>
          <w:sz w:val="24"/>
          <w:szCs w:val="24"/>
        </w:rPr>
      </w:pPr>
    </w:p>
    <w:p w14:paraId="3E1506CC" w14:textId="4E2D6BAE" w:rsidR="00151018" w:rsidRPr="00A46A95" w:rsidRDefault="00151018" w:rsidP="00151018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Applicant details – this is the person who wishes to be a chaperone</w:t>
      </w:r>
    </w:p>
    <w:p w14:paraId="47B293E1" w14:textId="77777777" w:rsidR="00151018" w:rsidRDefault="00151018" w:rsidP="00151018">
      <w:pPr>
        <w:rPr>
          <w:rFonts w:cs="Arial"/>
          <w:sz w:val="24"/>
          <w:szCs w:val="24"/>
        </w:rPr>
      </w:pPr>
    </w:p>
    <w:p w14:paraId="28DFFB6D" w14:textId="76050D89" w:rsidR="00151018" w:rsidRPr="005E09F1" w:rsidRDefault="00151018" w:rsidP="00B50C8C">
      <w:pP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Forename:  </w:t>
      </w:r>
      <w:sdt>
        <w:sdtPr>
          <w:rPr>
            <w:rFonts w:cs="Arial"/>
            <w:sz w:val="24"/>
            <w:szCs w:val="24"/>
          </w:rPr>
          <w:id w:val="-1195221912"/>
          <w:placeholder>
            <w:docPart w:val="802A665E8A2047FA917390646D512066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5E09F1">
        <w:rPr>
          <w:rFonts w:cs="Arial"/>
          <w:sz w:val="24"/>
          <w:szCs w:val="24"/>
        </w:rPr>
        <w:tab/>
      </w:r>
      <w:r w:rsidRPr="005E09F1">
        <w:rPr>
          <w:rFonts w:cs="Arial"/>
          <w:b/>
          <w:bCs/>
          <w:sz w:val="24"/>
          <w:szCs w:val="24"/>
        </w:rPr>
        <w:t>Surname:</w:t>
      </w:r>
      <w:r w:rsidRPr="005E09F1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1844500734"/>
          <w:placeholder>
            <w:docPart w:val="88EB96EC4E924BFDBCE30487C7B4251D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6C109E32" w14:textId="7D29D9FD" w:rsidR="00151018" w:rsidRPr="005E09F1" w:rsidRDefault="00151018" w:rsidP="00B50C8C">
      <w:pPr>
        <w:pStyle w:val="NoSpacing"/>
        <w:pBdr>
          <w:top w:val="single" w:sz="6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5E09F1">
        <w:rPr>
          <w:rFonts w:ascii="Arial" w:hAnsi="Arial" w:cs="Arial"/>
          <w:b/>
          <w:bCs/>
          <w:sz w:val="24"/>
          <w:szCs w:val="24"/>
        </w:rPr>
        <w:t>el No:</w:t>
      </w:r>
      <w:r w:rsidRPr="005E09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018271393"/>
          <w:placeholder>
            <w:docPart w:val="4C594D4560874D59BB13ADD9C89230D3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5491C38C" w14:textId="15D1008F" w:rsidR="00151018" w:rsidRPr="005E09F1" w:rsidRDefault="00151018" w:rsidP="00151018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5E09F1">
        <w:rPr>
          <w:rFonts w:ascii="Arial" w:hAnsi="Arial" w:cs="Arial"/>
          <w:b/>
          <w:bCs/>
          <w:sz w:val="24"/>
          <w:szCs w:val="24"/>
        </w:rPr>
        <w:t xml:space="preserve">Email address: </w:t>
      </w:r>
      <w:sdt>
        <w:sdtPr>
          <w:rPr>
            <w:rFonts w:cs="Arial"/>
            <w:sz w:val="24"/>
            <w:szCs w:val="24"/>
          </w:rPr>
          <w:id w:val="293418544"/>
          <w:placeholder>
            <w:docPart w:val="5E1C5A490B9E42F09981E0DD79074A32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707C013" w14:textId="62BC659E" w:rsidR="00151018" w:rsidRDefault="00151018" w:rsidP="00151018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  <w:r w:rsidRPr="005E09F1">
        <w:rPr>
          <w:rFonts w:cs="Arial"/>
          <w:b/>
          <w:bCs/>
          <w:sz w:val="24"/>
          <w:szCs w:val="24"/>
        </w:rPr>
        <w:t xml:space="preserve">Address and postcode:  </w:t>
      </w:r>
      <w:sdt>
        <w:sdtPr>
          <w:rPr>
            <w:rFonts w:cs="Arial"/>
            <w:sz w:val="24"/>
            <w:szCs w:val="24"/>
          </w:rPr>
          <w:id w:val="662429769"/>
          <w:placeholder>
            <w:docPart w:val="859F030BED5344209D009653BF337AA8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F60A085" w14:textId="77777777" w:rsidR="00151018" w:rsidRPr="005E09F1" w:rsidRDefault="00151018" w:rsidP="00151018">
      <w:pPr>
        <w:pBdr>
          <w:bottom w:val="single" w:sz="2" w:space="1" w:color="auto"/>
        </w:pBdr>
        <w:ind w:left="720" w:hanging="720"/>
        <w:rPr>
          <w:rFonts w:cs="Arial"/>
          <w:sz w:val="24"/>
          <w:szCs w:val="24"/>
        </w:rPr>
      </w:pPr>
    </w:p>
    <w:p w14:paraId="66DB8E0A" w14:textId="3CCA637A" w:rsidR="00151018" w:rsidRDefault="00151018"/>
    <w:p w14:paraId="3B5717E3" w14:textId="173C2DC5" w:rsidR="008F7FF1" w:rsidRDefault="008F7FF1"/>
    <w:p w14:paraId="7B426DF3" w14:textId="44A4DD84" w:rsidR="008F7FF1" w:rsidRPr="00D53923" w:rsidRDefault="008F7FF1" w:rsidP="00B542E3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Suitability for role</w:t>
      </w:r>
    </w:p>
    <w:p w14:paraId="3E810AF9" w14:textId="77777777" w:rsidR="008F7FF1" w:rsidRDefault="008F7FF1" w:rsidP="008F7FF1"/>
    <w:p w14:paraId="7AB48AEC" w14:textId="3E43A224" w:rsidR="008F7FF1" w:rsidRDefault="008F7FF1">
      <w:r>
        <w:rPr>
          <w:rFonts w:cs="Arial"/>
          <w:b/>
          <w:bCs/>
          <w:sz w:val="24"/>
          <w:szCs w:val="24"/>
        </w:rPr>
        <w:t>Please detail below whether you think the applicant would be suitable to work unsupervised with children in the role of a chaperone</w:t>
      </w:r>
      <w:r w:rsidR="00870805">
        <w:rPr>
          <w:rFonts w:cs="Arial"/>
          <w:b/>
          <w:bCs/>
          <w:sz w:val="24"/>
          <w:szCs w:val="24"/>
        </w:rPr>
        <w:t xml:space="preserve"> and why you think this. You can find more information about the chaperone role on our website </w:t>
      </w:r>
      <w:hyperlink r:id="rId10" w:anchor=":~:text=Children%20aged%2013%20or%2014,maximum%20of%2035%20hours%20weekly" w:history="1">
        <w:r w:rsidR="00870805">
          <w:rPr>
            <w:rStyle w:val="Hyperlink"/>
          </w:rPr>
          <w:t>Children in employment and entertainment - Norfolk County Council</w:t>
        </w:r>
      </w:hyperlink>
      <w:r w:rsidR="00870805">
        <w:t>.</w:t>
      </w:r>
    </w:p>
    <w:p w14:paraId="12E251EC" w14:textId="317BF392" w:rsidR="00870805" w:rsidRDefault="00870805"/>
    <w:p w14:paraId="2B8CA867" w14:textId="744A771C" w:rsidR="00AC7B6A" w:rsidRDefault="007B2376" w:rsidP="00AC7B6A">
      <w:pPr>
        <w:framePr w:w="9256" w:h="4396" w:hSpace="180" w:wrap="around" w:vAnchor="text" w:hAnchor="page" w:x="1411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cs="Arial"/>
            <w:sz w:val="24"/>
            <w:szCs w:val="24"/>
          </w:rPr>
          <w:id w:val="135455655"/>
          <w:placeholder>
            <w:docPart w:val="F894C99809A64FF6B79DD50900CC663C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7B3BECBF" w14:textId="44F64AE1" w:rsidR="00AC7B6A" w:rsidRDefault="00AC7B6A"/>
    <w:p w14:paraId="16AF7DCF" w14:textId="77777777" w:rsidR="00A156D4" w:rsidRPr="00B542E3" w:rsidRDefault="00A156D4" w:rsidP="00B542E3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B542E3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Declaration</w:t>
      </w:r>
    </w:p>
    <w:p w14:paraId="657A1A1B" w14:textId="77777777" w:rsidR="00A156D4" w:rsidRPr="00F272D4" w:rsidRDefault="00A156D4" w:rsidP="00A156D4">
      <w:pPr>
        <w:rPr>
          <w:rFonts w:cs="Arial"/>
          <w:sz w:val="24"/>
          <w:szCs w:val="24"/>
        </w:rPr>
      </w:pPr>
    </w:p>
    <w:p w14:paraId="76FD0A6E" w14:textId="59E717C1" w:rsidR="00A156D4" w:rsidRDefault="00A156D4" w:rsidP="00A156D4">
      <w:pPr>
        <w:rPr>
          <w:rFonts w:cs="Arial"/>
          <w:sz w:val="24"/>
          <w:szCs w:val="24"/>
        </w:rPr>
      </w:pPr>
      <w:r w:rsidRPr="00A1652C">
        <w:rPr>
          <w:rFonts w:cs="Arial"/>
          <w:sz w:val="24"/>
          <w:szCs w:val="24"/>
        </w:rPr>
        <w:t xml:space="preserve">I declare that, to the best of my knowledge, the information in this </w:t>
      </w:r>
      <w:r w:rsidR="00EF5609">
        <w:rPr>
          <w:rFonts w:cs="Arial"/>
          <w:sz w:val="24"/>
          <w:szCs w:val="24"/>
        </w:rPr>
        <w:t xml:space="preserve">reference </w:t>
      </w:r>
      <w:r w:rsidRPr="00A1652C">
        <w:rPr>
          <w:rFonts w:cs="Arial"/>
          <w:sz w:val="24"/>
          <w:szCs w:val="24"/>
        </w:rPr>
        <w:t>is true and correct.  I understand that I would be liable to prosecution if I wilfully state in it anything that I knew to be false or did not believe to be true.</w:t>
      </w:r>
    </w:p>
    <w:p w14:paraId="6FDD6B61" w14:textId="489269E1" w:rsidR="00870805" w:rsidRDefault="00870805">
      <w:pPr>
        <w:rPr>
          <w:rFonts w:cs="Arial"/>
          <w:sz w:val="24"/>
          <w:szCs w:val="24"/>
        </w:rPr>
      </w:pPr>
    </w:p>
    <w:p w14:paraId="58461005" w14:textId="7EDC9511" w:rsidR="00A156D4" w:rsidRDefault="00A156D4" w:rsidP="00A156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Referee</w:t>
      </w:r>
      <w:r w:rsidRPr="00E8616D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AF340C">
        <w:rPr>
          <w:rFonts w:ascii="Arial" w:hAnsi="Arial" w:cs="Arial"/>
          <w:b/>
          <w:bCs/>
          <w:sz w:val="24"/>
          <w:szCs w:val="24"/>
        </w:rPr>
        <w:t xml:space="preserve"> </w:t>
      </w:r>
      <w:r w:rsidR="00AF340C" w:rsidRPr="00D12F9C">
        <w:rPr>
          <w:rFonts w:ascii="Arial" w:hAnsi="Arial" w:cs="Arial"/>
          <w:sz w:val="24"/>
          <w:szCs w:val="24"/>
        </w:rPr>
        <w:t>(type name for signatur</w:t>
      </w:r>
      <w:r w:rsidR="00AF340C">
        <w:rPr>
          <w:rFonts w:ascii="Arial" w:hAnsi="Arial" w:cs="Arial"/>
          <w:sz w:val="24"/>
          <w:szCs w:val="24"/>
        </w:rPr>
        <w:t>e)</w:t>
      </w:r>
      <w:r w:rsidRPr="00E8616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92330585"/>
          <w:placeholder>
            <w:docPart w:val="8AECFC9EECAE46F9B99DCCC047907FEE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12E18036" w14:textId="5F7A9EB6" w:rsidR="00A156D4" w:rsidRDefault="00A156D4" w:rsidP="00A156D4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E8616D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404455965"/>
          <w:placeholder>
            <w:docPart w:val="90300E1290204F15878711C536B0C37B"/>
          </w:placeholder>
          <w:showingPlcHdr/>
        </w:sdtPr>
        <w:sdtEndPr/>
        <w:sdtContent>
          <w:r w:rsidR="00AF340C" w:rsidRPr="007B242A">
            <w:rPr>
              <w:rFonts w:cs="Arial"/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</w:p>
    <w:p w14:paraId="33F4AE09" w14:textId="3761C06D" w:rsidR="00A156D4" w:rsidRDefault="00A156D4">
      <w:pPr>
        <w:rPr>
          <w:rFonts w:cs="Arial"/>
          <w:sz w:val="24"/>
          <w:szCs w:val="24"/>
        </w:rPr>
      </w:pPr>
    </w:p>
    <w:p w14:paraId="3F8D3873" w14:textId="77777777" w:rsidR="00A156D4" w:rsidRDefault="00A156D4" w:rsidP="00870805">
      <w:pPr>
        <w:jc w:val="center"/>
        <w:rPr>
          <w:rFonts w:cs="Arial"/>
          <w:b/>
          <w:bCs/>
          <w:color w:val="C00000"/>
          <w:sz w:val="24"/>
          <w:szCs w:val="24"/>
        </w:rPr>
      </w:pPr>
    </w:p>
    <w:p w14:paraId="2B24760B" w14:textId="2CB65632" w:rsidR="00870805" w:rsidRDefault="00EF5609" w:rsidP="00870805">
      <w:pPr>
        <w:jc w:val="center"/>
        <w:rPr>
          <w:rStyle w:val="Hyperlink"/>
          <w:rFonts w:cs="Arial"/>
          <w:b/>
          <w:bCs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>Please e</w:t>
      </w:r>
      <w:r w:rsidR="00870805" w:rsidRPr="00870805">
        <w:rPr>
          <w:rFonts w:cs="Arial"/>
          <w:b/>
          <w:bCs/>
          <w:color w:val="C00000"/>
          <w:sz w:val="24"/>
          <w:szCs w:val="24"/>
        </w:rPr>
        <w:t xml:space="preserve">mail </w:t>
      </w:r>
      <w:r>
        <w:rPr>
          <w:rFonts w:cs="Arial"/>
          <w:b/>
          <w:bCs/>
          <w:color w:val="C00000"/>
          <w:sz w:val="24"/>
          <w:szCs w:val="24"/>
        </w:rPr>
        <w:t xml:space="preserve">the </w:t>
      </w:r>
      <w:r w:rsidR="00870805" w:rsidRPr="00870805">
        <w:rPr>
          <w:rFonts w:cs="Arial"/>
          <w:b/>
          <w:bCs/>
          <w:color w:val="C00000"/>
          <w:sz w:val="24"/>
          <w:szCs w:val="24"/>
        </w:rPr>
        <w:t xml:space="preserve">fully completed form to </w:t>
      </w:r>
      <w:hyperlink r:id="rId11" w:history="1">
        <w:r w:rsidR="00870805" w:rsidRPr="00870805">
          <w:rPr>
            <w:rStyle w:val="Hyperlink"/>
            <w:rFonts w:cs="Arial"/>
            <w:b/>
            <w:bCs/>
            <w:sz w:val="24"/>
            <w:szCs w:val="24"/>
          </w:rPr>
          <w:t>cs.chaperonelicensing@norfolk.gov.uk</w:t>
        </w:r>
      </w:hyperlink>
    </w:p>
    <w:p w14:paraId="5B3AC203" w14:textId="068BFF8B" w:rsidR="00A156D4" w:rsidRDefault="00A156D4" w:rsidP="00870805">
      <w:pPr>
        <w:jc w:val="center"/>
        <w:rPr>
          <w:rStyle w:val="Hyperlink"/>
          <w:rFonts w:cs="Arial"/>
          <w:b/>
          <w:bCs/>
          <w:sz w:val="24"/>
          <w:szCs w:val="24"/>
        </w:rPr>
      </w:pPr>
    </w:p>
    <w:p w14:paraId="43D71A7D" w14:textId="77777777" w:rsidR="00A156D4" w:rsidRDefault="00A156D4" w:rsidP="00870805">
      <w:pPr>
        <w:jc w:val="center"/>
        <w:rPr>
          <w:rStyle w:val="Hyperlink"/>
          <w:rFonts w:cs="Arial"/>
          <w:b/>
          <w:bCs/>
          <w:sz w:val="24"/>
          <w:szCs w:val="24"/>
        </w:rPr>
      </w:pPr>
    </w:p>
    <w:p w14:paraId="71FE4B00" w14:textId="77777777" w:rsidR="00A156D4" w:rsidRPr="00B542E3" w:rsidRDefault="00A156D4" w:rsidP="00B542E3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32"/>
          <w:szCs w:val="32"/>
        </w:rPr>
      </w:pPr>
      <w:r w:rsidRPr="00663243">
        <w:rPr>
          <w:rFonts w:ascii="Arial" w:hAnsi="Arial" w:cs="Arial"/>
          <w:b/>
          <w:bCs/>
          <w:color w:val="auto"/>
          <w:sz w:val="32"/>
          <w:szCs w:val="32"/>
        </w:rPr>
        <w:t>Privacy statements and Data Usage</w:t>
      </w:r>
    </w:p>
    <w:p w14:paraId="4390261A" w14:textId="77777777" w:rsidR="00A156D4" w:rsidRDefault="00A156D4" w:rsidP="00A156D4">
      <w:pPr>
        <w:rPr>
          <w:rFonts w:cs="Arial"/>
          <w:sz w:val="20"/>
        </w:rPr>
      </w:pPr>
    </w:p>
    <w:p w14:paraId="0C128AE4" w14:textId="54BC245D" w:rsidR="00A156D4" w:rsidRPr="007F0AFA" w:rsidRDefault="00A156D4" w:rsidP="00A156D4">
      <w:pPr>
        <w:pStyle w:val="PlainText"/>
        <w:ind w:right="-568"/>
        <w:rPr>
          <w:rFonts w:ascii="Arial" w:hAnsi="Arial" w:cs="Arial"/>
          <w:sz w:val="24"/>
          <w:szCs w:val="24"/>
        </w:rPr>
      </w:pPr>
      <w:r w:rsidRPr="00240493">
        <w:rPr>
          <w:rFonts w:ascii="Arial" w:hAnsi="Arial"/>
          <w:sz w:val="24"/>
          <w:szCs w:val="24"/>
        </w:rPr>
        <w:t>Norfolk County Council is committed to protecting the privacy and security of your personal information</w:t>
      </w:r>
      <w:r>
        <w:rPr>
          <w:rFonts w:ascii="Arial" w:hAnsi="Arial"/>
          <w:sz w:val="24"/>
          <w:szCs w:val="24"/>
        </w:rPr>
        <w:t xml:space="preserve"> and that of your child/children</w:t>
      </w:r>
      <w:r w:rsidRPr="00240493">
        <w:rPr>
          <w:rFonts w:ascii="Arial" w:hAnsi="Arial"/>
          <w:sz w:val="24"/>
          <w:szCs w:val="24"/>
        </w:rPr>
        <w:t xml:space="preserve">. </w:t>
      </w:r>
      <w:r w:rsidRPr="007F0AFA">
        <w:rPr>
          <w:rFonts w:ascii="Arial" w:hAnsi="Arial" w:cs="Arial"/>
          <w:sz w:val="24"/>
          <w:szCs w:val="24"/>
        </w:rPr>
        <w:t>You can read more about how we treat your information</w:t>
      </w:r>
      <w:r>
        <w:rPr>
          <w:rFonts w:ascii="Arial" w:hAnsi="Arial" w:cs="Arial"/>
          <w:sz w:val="24"/>
          <w:szCs w:val="24"/>
        </w:rPr>
        <w:t xml:space="preserve"> </w:t>
      </w:r>
      <w:r w:rsidR="00AF340C">
        <w:rPr>
          <w:rFonts w:ascii="Arial" w:hAnsi="Arial" w:cs="Arial"/>
          <w:sz w:val="24"/>
          <w:szCs w:val="24"/>
        </w:rPr>
        <w:t xml:space="preserve">on our </w:t>
      </w:r>
      <w:hyperlink r:id="rId12" w:history="1">
        <w:r w:rsidR="00AF340C">
          <w:rPr>
            <w:rStyle w:val="Hyperlink"/>
            <w:rFonts w:ascii="Arial" w:hAnsi="Arial" w:cs="Arial"/>
            <w:sz w:val="24"/>
            <w:szCs w:val="24"/>
          </w:rPr>
          <w:t>privacy notices webpage</w:t>
        </w:r>
      </w:hyperlink>
      <w:r w:rsidR="00AF340C">
        <w:rPr>
          <w:rFonts w:ascii="Arial" w:hAnsi="Arial" w:cs="Arial"/>
          <w:sz w:val="24"/>
          <w:szCs w:val="24"/>
        </w:rPr>
        <w:t>.</w:t>
      </w:r>
    </w:p>
    <w:p w14:paraId="2CA5DC39" w14:textId="77777777" w:rsidR="00A156D4" w:rsidRPr="00870805" w:rsidRDefault="00A156D4" w:rsidP="00A156D4">
      <w:pPr>
        <w:rPr>
          <w:rFonts w:cs="Arial"/>
          <w:b/>
          <w:bCs/>
          <w:color w:val="C00000"/>
          <w:sz w:val="24"/>
          <w:szCs w:val="24"/>
        </w:rPr>
      </w:pPr>
    </w:p>
    <w:sectPr w:rsidR="00A156D4" w:rsidRPr="0087080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2AD5" w14:textId="77777777" w:rsidR="008C0107" w:rsidRDefault="008C0107" w:rsidP="006B35A2">
      <w:r>
        <w:separator/>
      </w:r>
    </w:p>
  </w:endnote>
  <w:endnote w:type="continuationSeparator" w:id="0">
    <w:p w14:paraId="2FCC2379" w14:textId="77777777" w:rsidR="008C0107" w:rsidRDefault="008C0107" w:rsidP="006B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9B62" w14:textId="5C4D395E" w:rsidR="005D7D6E" w:rsidRDefault="00D65B26" w:rsidP="00D65B26">
    <w:pPr>
      <w:pStyle w:val="Footer"/>
      <w:jc w:val="right"/>
    </w:pPr>
    <w:r>
      <w:t>220</w:t>
    </w:r>
    <w:r w:rsidR="00BD65DB">
      <w:t>713</w:t>
    </w:r>
    <w:r>
      <w:t>v1</w:t>
    </w:r>
    <w:r w:rsidR="00BD65DB"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39CF" w14:textId="77777777" w:rsidR="008C0107" w:rsidRDefault="008C0107" w:rsidP="006B35A2">
      <w:r>
        <w:separator/>
      </w:r>
    </w:p>
  </w:footnote>
  <w:footnote w:type="continuationSeparator" w:id="0">
    <w:p w14:paraId="68F9AB9C" w14:textId="77777777" w:rsidR="008C0107" w:rsidRDefault="008C0107" w:rsidP="006B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B1D3" w14:textId="10311F2F" w:rsidR="006B35A2" w:rsidRDefault="006B35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8618ED" wp14:editId="01771520">
          <wp:simplePos x="0" y="0"/>
          <wp:positionH relativeFrom="margin">
            <wp:posOffset>-685800</wp:posOffset>
          </wp:positionH>
          <wp:positionV relativeFrom="paragraph">
            <wp:posOffset>-133985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733"/>
    <w:multiLevelType w:val="hybridMultilevel"/>
    <w:tmpl w:val="AD9E1350"/>
    <w:lvl w:ilvl="0" w:tplc="5B1EFE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370"/>
    <w:multiLevelType w:val="hybridMultilevel"/>
    <w:tmpl w:val="036CB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7"/>
    <w:rsid w:val="00035277"/>
    <w:rsid w:val="000D309C"/>
    <w:rsid w:val="00151018"/>
    <w:rsid w:val="00166211"/>
    <w:rsid w:val="001D5AAD"/>
    <w:rsid w:val="00225275"/>
    <w:rsid w:val="00233387"/>
    <w:rsid w:val="005D7D6E"/>
    <w:rsid w:val="005F6748"/>
    <w:rsid w:val="00653FDB"/>
    <w:rsid w:val="006B35A2"/>
    <w:rsid w:val="007B2376"/>
    <w:rsid w:val="00870805"/>
    <w:rsid w:val="00893A73"/>
    <w:rsid w:val="008C0107"/>
    <w:rsid w:val="008F7FF1"/>
    <w:rsid w:val="00A156D4"/>
    <w:rsid w:val="00AC45F4"/>
    <w:rsid w:val="00AC7B6A"/>
    <w:rsid w:val="00AF340C"/>
    <w:rsid w:val="00B50C8C"/>
    <w:rsid w:val="00B542E3"/>
    <w:rsid w:val="00BD65DB"/>
    <w:rsid w:val="00CB0B97"/>
    <w:rsid w:val="00D65B26"/>
    <w:rsid w:val="00DD1BD7"/>
    <w:rsid w:val="00E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E364"/>
  <w15:chartTrackingRefBased/>
  <w15:docId w15:val="{408EB800-1788-476F-88FC-B15454E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DB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4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6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56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A2"/>
  </w:style>
  <w:style w:type="paragraph" w:styleId="Footer">
    <w:name w:val="footer"/>
    <w:basedOn w:val="Normal"/>
    <w:link w:val="FooterChar"/>
    <w:uiPriority w:val="99"/>
    <w:unhideWhenUsed/>
    <w:rsid w:val="006B3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A2"/>
  </w:style>
  <w:style w:type="paragraph" w:styleId="NoSpacing">
    <w:name w:val="No Spacing"/>
    <w:uiPriority w:val="1"/>
    <w:qFormat/>
    <w:rsid w:val="00653FD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3F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B0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B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018"/>
    <w:rPr>
      <w:color w:val="808080"/>
    </w:rPr>
  </w:style>
  <w:style w:type="character" w:customStyle="1" w:styleId="Heading9Char">
    <w:name w:val="Heading 9 Char"/>
    <w:basedOn w:val="DefaultParagraphFont"/>
    <w:link w:val="Heading9"/>
    <w:uiPriority w:val="9"/>
    <w:rsid w:val="00A15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lainText">
    <w:name w:val="Plain Text"/>
    <w:basedOn w:val="Normal"/>
    <w:link w:val="PlainTextChar"/>
    <w:rsid w:val="00A156D4"/>
    <w:rPr>
      <w:rFonts w:ascii="Courier New" w:hAnsi="Courier New"/>
      <w:color w:val="auto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156D4"/>
    <w:rPr>
      <w:rFonts w:ascii="Courier New" w:eastAsia="Times New Roman" w:hAnsi="Courier New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156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F340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40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34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folk.gov.uk/children-and-families/children-in-employment-and-entertainme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folk.gov.uk/children-and-families/children-in-employment-and-entertainment" TargetMode="External"/><Relationship Id="rId12" Type="http://schemas.openxmlformats.org/officeDocument/2006/relationships/hyperlink" Target="https://www.norfolk.gov.uk/what-we-do-and-how-we-work/open-data-fois-and-data-protection/data-protection/privacy-noti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.chaperonelicensing@norfolk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rfolk.gov.uk/children-and-families/children-in-employment-and-entertai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.chaperonelicensing@norfolk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663F8979D473FADAB263630AC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103E-E41B-4D3B-9491-794FCF390CAB}"/>
      </w:docPartPr>
      <w:docPartBody>
        <w:p w:rsidR="008E752D" w:rsidRDefault="00CA642D" w:rsidP="00CA642D">
          <w:pPr>
            <w:pStyle w:val="71F663F8979D473FADAB263630AC09A5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A77ACF24B9D464B92FD98791561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6ED-B9CB-461C-B368-4156D6A8AE46}"/>
      </w:docPartPr>
      <w:docPartBody>
        <w:p w:rsidR="008E752D" w:rsidRDefault="00CA642D" w:rsidP="00CA642D">
          <w:pPr>
            <w:pStyle w:val="FA77ACF24B9D464B92FD9879156191A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CC38815F13B4CC88DF0145CB42F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38CC-82D5-49EB-BEF7-28103A730E5B}"/>
      </w:docPartPr>
      <w:docPartBody>
        <w:p w:rsidR="008E752D" w:rsidRDefault="00CA642D" w:rsidP="00CA642D">
          <w:pPr>
            <w:pStyle w:val="4CC38815F13B4CC88DF0145CB42F55E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742A7F3E84841D785E17D40816B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6DF5-0F8B-4221-9CE7-8A7D309B036A}"/>
      </w:docPartPr>
      <w:docPartBody>
        <w:p w:rsidR="008E752D" w:rsidRDefault="00CA642D" w:rsidP="00CA642D">
          <w:pPr>
            <w:pStyle w:val="3742A7F3E84841D785E17D40816BF0C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BBF26271558445D092F2E1CFCA2B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C440-1786-43D3-B6CE-30B7E760BDE4}"/>
      </w:docPartPr>
      <w:docPartBody>
        <w:p w:rsidR="008E752D" w:rsidRDefault="00CA642D" w:rsidP="00CA642D">
          <w:pPr>
            <w:pStyle w:val="BBF26271558445D092F2E1CFCA2B14B7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AB1FD8622A44A52B4B01B1147A2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D1E3-917C-4314-AD77-2C77FBE46802}"/>
      </w:docPartPr>
      <w:docPartBody>
        <w:p w:rsidR="008E752D" w:rsidRDefault="00CA642D" w:rsidP="00CA642D">
          <w:pPr>
            <w:pStyle w:val="6AB1FD8622A44A52B4B01B1147A22B8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D1CA94C291EF4B25A0768A9AAF0C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B3DD-A412-4261-9C51-3685FDC9ADB6}"/>
      </w:docPartPr>
      <w:docPartBody>
        <w:p w:rsidR="008E752D" w:rsidRDefault="00CA642D" w:rsidP="00CA642D">
          <w:pPr>
            <w:pStyle w:val="D1CA94C291EF4B25A0768A9AAF0CF80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6F9D5CA4B54D446D9ABFE410AF9D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A0E8-B3BC-4B54-8E04-FE4C50A0EC00}"/>
      </w:docPartPr>
      <w:docPartBody>
        <w:p w:rsidR="008E752D" w:rsidRDefault="00CA642D" w:rsidP="00CA642D">
          <w:pPr>
            <w:pStyle w:val="6F9D5CA4B54D446D9ABFE410AF9D7560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02A665E8A2047FA917390646D51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D00-DF38-4890-A278-B2A85EFA4B13}"/>
      </w:docPartPr>
      <w:docPartBody>
        <w:p w:rsidR="008E752D" w:rsidRDefault="00CA642D" w:rsidP="00CA642D">
          <w:pPr>
            <w:pStyle w:val="802A665E8A2047FA917390646D512066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8EB96EC4E924BFDBCE30487C7B4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4203-9064-4840-B9D4-69B5DBB06A83}"/>
      </w:docPartPr>
      <w:docPartBody>
        <w:p w:rsidR="008E752D" w:rsidRDefault="00CA642D" w:rsidP="00CA642D">
          <w:pPr>
            <w:pStyle w:val="88EB96EC4E924BFDBCE30487C7B4251D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C594D4560874D59BB13ADD9C892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09C0-BACA-451A-8474-F27D7CE7AA19}"/>
      </w:docPartPr>
      <w:docPartBody>
        <w:p w:rsidR="008E752D" w:rsidRDefault="00CA642D" w:rsidP="00CA642D">
          <w:pPr>
            <w:pStyle w:val="4C594D4560874D59BB13ADD9C89230D3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5E1C5A490B9E42F09981E0DD7907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CC65-7A7A-4866-AABE-3EBA03BC0444}"/>
      </w:docPartPr>
      <w:docPartBody>
        <w:p w:rsidR="008E752D" w:rsidRDefault="00CA642D" w:rsidP="00CA642D">
          <w:pPr>
            <w:pStyle w:val="5E1C5A490B9E42F09981E0DD79074A32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59F030BED5344209D009653BF33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1849-F4F7-49C6-9B24-74DA3B2F0CD3}"/>
      </w:docPartPr>
      <w:docPartBody>
        <w:p w:rsidR="008E752D" w:rsidRDefault="00CA642D" w:rsidP="00CA642D">
          <w:pPr>
            <w:pStyle w:val="859F030BED5344209D009653BF337AA8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894C99809A64FF6B79DD50900CC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F85F-F99F-4D66-AACE-2828C7EFCD28}"/>
      </w:docPartPr>
      <w:docPartBody>
        <w:p w:rsidR="008E752D" w:rsidRDefault="00CA642D" w:rsidP="00CA642D">
          <w:pPr>
            <w:pStyle w:val="F894C99809A64FF6B79DD50900CC663C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8AECFC9EECAE46F9B99DCCC04790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C0CA-2954-471B-9D3A-858F1D715E63}"/>
      </w:docPartPr>
      <w:docPartBody>
        <w:p w:rsidR="008E752D" w:rsidRDefault="00CA642D" w:rsidP="00CA642D">
          <w:pPr>
            <w:pStyle w:val="8AECFC9EECAE46F9B99DCCC047907FEE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90300E1290204F15878711C536B0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CF32-C751-4033-96CE-2C49345596FC}"/>
      </w:docPartPr>
      <w:docPartBody>
        <w:p w:rsidR="008E752D" w:rsidRDefault="00CA642D" w:rsidP="00CA642D">
          <w:pPr>
            <w:pStyle w:val="90300E1290204F15878711C536B0C37B"/>
          </w:pPr>
          <w:r>
            <w:rPr>
              <w:rFonts w:ascii="Arial" w:hAnsi="Arial" w:cs="Arial"/>
              <w:sz w:val="24"/>
              <w:szCs w:val="24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3B"/>
    <w:rsid w:val="0021423B"/>
    <w:rsid w:val="00434433"/>
    <w:rsid w:val="004670EA"/>
    <w:rsid w:val="007968F7"/>
    <w:rsid w:val="008E752D"/>
    <w:rsid w:val="00B80920"/>
    <w:rsid w:val="00BE243A"/>
    <w:rsid w:val="00C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433"/>
    <w:rPr>
      <w:color w:val="808080"/>
    </w:rPr>
  </w:style>
  <w:style w:type="paragraph" w:customStyle="1" w:styleId="71F663F8979D473FADAB263630AC09A5">
    <w:name w:val="71F663F8979D473FADAB263630AC09A5"/>
    <w:rsid w:val="00CA642D"/>
  </w:style>
  <w:style w:type="paragraph" w:customStyle="1" w:styleId="FA77ACF24B9D464B92FD9879156191A2">
    <w:name w:val="FA77ACF24B9D464B92FD9879156191A2"/>
    <w:rsid w:val="00CA642D"/>
  </w:style>
  <w:style w:type="paragraph" w:customStyle="1" w:styleId="4CC38815F13B4CC88DF0145CB42F55E7">
    <w:name w:val="4CC38815F13B4CC88DF0145CB42F55E7"/>
    <w:rsid w:val="00CA642D"/>
  </w:style>
  <w:style w:type="paragraph" w:customStyle="1" w:styleId="3742A7F3E84841D785E17D40816BF0C0">
    <w:name w:val="3742A7F3E84841D785E17D40816BF0C0"/>
    <w:rsid w:val="00CA642D"/>
  </w:style>
  <w:style w:type="paragraph" w:customStyle="1" w:styleId="BBF26271558445D092F2E1CFCA2B14B7">
    <w:name w:val="BBF26271558445D092F2E1CFCA2B14B7"/>
    <w:rsid w:val="00CA642D"/>
  </w:style>
  <w:style w:type="paragraph" w:customStyle="1" w:styleId="6AB1FD8622A44A52B4B01B1147A22B82">
    <w:name w:val="6AB1FD8622A44A52B4B01B1147A22B82"/>
    <w:rsid w:val="00CA642D"/>
  </w:style>
  <w:style w:type="paragraph" w:customStyle="1" w:styleId="D1CA94C291EF4B25A0768A9AAF0CF80D">
    <w:name w:val="D1CA94C291EF4B25A0768A9AAF0CF80D"/>
    <w:rsid w:val="00CA642D"/>
  </w:style>
  <w:style w:type="paragraph" w:customStyle="1" w:styleId="6F9D5CA4B54D446D9ABFE410AF9D7560">
    <w:name w:val="6F9D5CA4B54D446D9ABFE410AF9D7560"/>
    <w:rsid w:val="00CA642D"/>
  </w:style>
  <w:style w:type="paragraph" w:customStyle="1" w:styleId="802A665E8A2047FA917390646D512066">
    <w:name w:val="802A665E8A2047FA917390646D512066"/>
    <w:rsid w:val="00CA642D"/>
  </w:style>
  <w:style w:type="paragraph" w:customStyle="1" w:styleId="88EB96EC4E924BFDBCE30487C7B4251D">
    <w:name w:val="88EB96EC4E924BFDBCE30487C7B4251D"/>
    <w:rsid w:val="00CA642D"/>
  </w:style>
  <w:style w:type="paragraph" w:customStyle="1" w:styleId="4C594D4560874D59BB13ADD9C89230D3">
    <w:name w:val="4C594D4560874D59BB13ADD9C89230D3"/>
    <w:rsid w:val="00CA642D"/>
  </w:style>
  <w:style w:type="paragraph" w:customStyle="1" w:styleId="5E1C5A490B9E42F09981E0DD79074A32">
    <w:name w:val="5E1C5A490B9E42F09981E0DD79074A32"/>
    <w:rsid w:val="00CA642D"/>
  </w:style>
  <w:style w:type="paragraph" w:customStyle="1" w:styleId="859F030BED5344209D009653BF337AA8">
    <w:name w:val="859F030BED5344209D009653BF337AA8"/>
    <w:rsid w:val="00CA642D"/>
  </w:style>
  <w:style w:type="paragraph" w:customStyle="1" w:styleId="F894C99809A64FF6B79DD50900CC663C">
    <w:name w:val="F894C99809A64FF6B79DD50900CC663C"/>
    <w:rsid w:val="00CA642D"/>
  </w:style>
  <w:style w:type="paragraph" w:customStyle="1" w:styleId="8AECFC9EECAE46F9B99DCCC047907FEE">
    <w:name w:val="8AECFC9EECAE46F9B99DCCC047907FEE"/>
    <w:rsid w:val="00CA642D"/>
  </w:style>
  <w:style w:type="paragraph" w:customStyle="1" w:styleId="90300E1290204F15878711C536B0C37B">
    <w:name w:val="90300E1290204F15878711C536B0C37B"/>
    <w:rsid w:val="00CA6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Chaperone application referee form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Chaperone application referee form</dc:title>
  <dc:subject/>
  <dc:creator>Ridgway, Andrew</dc:creator>
  <cp:keywords/>
  <dc:description/>
  <cp:lastModifiedBy>Powell, Zoe</cp:lastModifiedBy>
  <cp:revision>2</cp:revision>
  <dcterms:created xsi:type="dcterms:W3CDTF">2022-07-19T13:50:00Z</dcterms:created>
  <dcterms:modified xsi:type="dcterms:W3CDTF">2022-07-19T13:50:00Z</dcterms:modified>
</cp:coreProperties>
</file>