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7277F" w14:textId="77777777" w:rsidR="00B5093F" w:rsidRPr="00E03B15" w:rsidRDefault="007F62B6" w:rsidP="00B5093F">
      <w:pPr>
        <w:pStyle w:val="Heading1"/>
      </w:pPr>
      <w:bookmarkStart w:id="0" w:name="_GoBack"/>
      <w:bookmarkEnd w:id="0"/>
      <w:r>
        <w:t>Recording by foster carers – Guidance for supervisors, children’s workers and carers</w:t>
      </w:r>
    </w:p>
    <w:p w14:paraId="2CE30F4D" w14:textId="77777777" w:rsidR="00B5093F" w:rsidRDefault="00B5093F" w:rsidP="00B5093F">
      <w:pPr>
        <w:rPr>
          <w:rFonts w:cs="Arial"/>
          <w:sz w:val="24"/>
          <w:szCs w:val="24"/>
        </w:rPr>
      </w:pPr>
    </w:p>
    <w:p w14:paraId="1DCEC07C" w14:textId="77777777" w:rsidR="00723E2C" w:rsidRDefault="00723E2C" w:rsidP="00B5093F">
      <w:pPr>
        <w:rPr>
          <w:rFonts w:cs="Arial"/>
          <w:sz w:val="24"/>
          <w:szCs w:val="24"/>
        </w:rPr>
      </w:pPr>
    </w:p>
    <w:p w14:paraId="1FBB21C7" w14:textId="77777777" w:rsidR="007F62B6" w:rsidRPr="00F432C5" w:rsidRDefault="007F62B6" w:rsidP="00535A8C">
      <w:pPr>
        <w:pStyle w:val="Heading2"/>
        <w:rPr>
          <w:b w:val="0"/>
        </w:rPr>
      </w:pPr>
      <w:r w:rsidRPr="00F432C5">
        <w:t>Guidance for supervising social workers</w:t>
      </w:r>
    </w:p>
    <w:p w14:paraId="690B82C4" w14:textId="77777777" w:rsidR="007F62B6" w:rsidRDefault="007F62B6" w:rsidP="00B5093F">
      <w:pPr>
        <w:rPr>
          <w:rFonts w:cs="Arial"/>
          <w:b/>
          <w:color w:val="4B575F"/>
          <w:sz w:val="28"/>
          <w:szCs w:val="28"/>
        </w:rPr>
      </w:pPr>
    </w:p>
    <w:p w14:paraId="79A4913C" w14:textId="77777777" w:rsidR="00E137D7" w:rsidRDefault="00E137D7" w:rsidP="007F62B6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n-GB"/>
        </w:rPr>
      </w:pPr>
      <w:r>
        <w:rPr>
          <w:rFonts w:cs="Arial"/>
          <w:color w:val="000000"/>
          <w:sz w:val="24"/>
          <w:szCs w:val="24"/>
          <w:lang w:eastAsia="en-GB"/>
        </w:rPr>
        <w:t>Before approval, foster carers should be given access to Childrens Services Online</w:t>
      </w:r>
      <w:r w:rsidR="00C04077">
        <w:rPr>
          <w:rFonts w:cs="Arial"/>
          <w:color w:val="000000"/>
          <w:sz w:val="24"/>
          <w:szCs w:val="24"/>
          <w:lang w:eastAsia="en-GB"/>
        </w:rPr>
        <w:t xml:space="preserve"> (also referred to as the Portal)</w:t>
      </w:r>
      <w:r>
        <w:rPr>
          <w:rFonts w:cs="Arial"/>
          <w:color w:val="000000"/>
          <w:sz w:val="24"/>
          <w:szCs w:val="24"/>
          <w:lang w:eastAsia="en-GB"/>
        </w:rPr>
        <w:t>.</w:t>
      </w:r>
    </w:p>
    <w:p w14:paraId="3964AA8D" w14:textId="77777777" w:rsidR="00E137D7" w:rsidRDefault="00E137D7" w:rsidP="007F62B6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n-GB"/>
        </w:rPr>
      </w:pPr>
    </w:p>
    <w:p w14:paraId="65EFB185" w14:textId="77777777" w:rsidR="007F62B6" w:rsidRPr="009E6B6C" w:rsidRDefault="007F62B6" w:rsidP="009E6B6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n-GB"/>
        </w:rPr>
      </w:pPr>
      <w:r w:rsidRPr="009E6B6C">
        <w:rPr>
          <w:rFonts w:cs="Arial"/>
          <w:color w:val="000000"/>
          <w:sz w:val="24"/>
          <w:szCs w:val="24"/>
          <w:lang w:eastAsia="en-GB"/>
        </w:rPr>
        <w:t>As soon as possible after approval</w:t>
      </w:r>
      <w:r w:rsidR="008E2EBE">
        <w:rPr>
          <w:rFonts w:cs="Arial"/>
          <w:color w:val="000000"/>
          <w:sz w:val="24"/>
          <w:szCs w:val="24"/>
          <w:lang w:eastAsia="en-GB"/>
        </w:rPr>
        <w:t>, the</w:t>
      </w:r>
      <w:r w:rsidRPr="009E6B6C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8E2EBE">
        <w:rPr>
          <w:rFonts w:cs="Arial"/>
          <w:color w:val="000000"/>
          <w:sz w:val="24"/>
          <w:szCs w:val="24"/>
          <w:lang w:eastAsia="en-GB"/>
        </w:rPr>
        <w:t>A</w:t>
      </w:r>
      <w:r w:rsidR="009E6B6C">
        <w:rPr>
          <w:rFonts w:cs="Arial"/>
          <w:color w:val="000000"/>
          <w:sz w:val="24"/>
          <w:szCs w:val="24"/>
          <w:lang w:eastAsia="en-GB"/>
        </w:rPr>
        <w:t>ssess</w:t>
      </w:r>
      <w:r w:rsidR="008E2EBE">
        <w:rPr>
          <w:rFonts w:cs="Arial"/>
          <w:color w:val="000000"/>
          <w:sz w:val="24"/>
          <w:szCs w:val="24"/>
          <w:lang w:eastAsia="en-GB"/>
        </w:rPr>
        <w:t>ing</w:t>
      </w:r>
      <w:r w:rsidR="009E6B6C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8E2EBE">
        <w:rPr>
          <w:rFonts w:cs="Arial"/>
          <w:color w:val="000000"/>
          <w:sz w:val="24"/>
          <w:szCs w:val="24"/>
          <w:lang w:eastAsia="en-GB"/>
        </w:rPr>
        <w:t>S</w:t>
      </w:r>
      <w:r w:rsidR="009E6B6C">
        <w:rPr>
          <w:rFonts w:cs="Arial"/>
          <w:color w:val="000000"/>
          <w:sz w:val="24"/>
          <w:szCs w:val="24"/>
          <w:lang w:eastAsia="en-GB"/>
        </w:rPr>
        <w:t xml:space="preserve">ocial </w:t>
      </w:r>
      <w:r w:rsidR="008E2EBE">
        <w:rPr>
          <w:rFonts w:cs="Arial"/>
          <w:color w:val="000000"/>
          <w:sz w:val="24"/>
          <w:szCs w:val="24"/>
          <w:lang w:eastAsia="en-GB"/>
        </w:rPr>
        <w:t>W</w:t>
      </w:r>
      <w:r w:rsidR="009E6B6C">
        <w:rPr>
          <w:rFonts w:cs="Arial"/>
          <w:color w:val="000000"/>
          <w:sz w:val="24"/>
          <w:szCs w:val="24"/>
          <w:lang w:eastAsia="en-GB"/>
        </w:rPr>
        <w:t>orker and/</w:t>
      </w:r>
      <w:r w:rsidR="008E2EBE">
        <w:rPr>
          <w:rFonts w:cs="Arial"/>
          <w:color w:val="000000"/>
          <w:sz w:val="24"/>
          <w:szCs w:val="24"/>
          <w:lang w:eastAsia="en-GB"/>
        </w:rPr>
        <w:t>S</w:t>
      </w:r>
      <w:r w:rsidR="009E6B6C">
        <w:rPr>
          <w:rFonts w:cs="Arial"/>
          <w:color w:val="000000"/>
          <w:sz w:val="24"/>
          <w:szCs w:val="24"/>
          <w:lang w:eastAsia="en-GB"/>
        </w:rPr>
        <w:t xml:space="preserve">upervising </w:t>
      </w:r>
      <w:r w:rsidR="008E2EBE">
        <w:rPr>
          <w:rFonts w:cs="Arial"/>
          <w:color w:val="000000"/>
          <w:sz w:val="24"/>
          <w:szCs w:val="24"/>
          <w:lang w:eastAsia="en-GB"/>
        </w:rPr>
        <w:t>S</w:t>
      </w:r>
      <w:r w:rsidR="009E6B6C">
        <w:rPr>
          <w:rFonts w:cs="Arial"/>
          <w:color w:val="000000"/>
          <w:sz w:val="24"/>
          <w:szCs w:val="24"/>
          <w:lang w:eastAsia="en-GB"/>
        </w:rPr>
        <w:t xml:space="preserve">ocial </w:t>
      </w:r>
      <w:r w:rsidR="008E2EBE">
        <w:rPr>
          <w:rFonts w:cs="Arial"/>
          <w:color w:val="000000"/>
          <w:sz w:val="24"/>
          <w:szCs w:val="24"/>
          <w:lang w:eastAsia="en-GB"/>
        </w:rPr>
        <w:t>W</w:t>
      </w:r>
      <w:r w:rsidR="009E6B6C">
        <w:rPr>
          <w:rFonts w:cs="Arial"/>
          <w:color w:val="000000"/>
          <w:sz w:val="24"/>
          <w:szCs w:val="24"/>
          <w:lang w:eastAsia="en-GB"/>
        </w:rPr>
        <w:t>orker w</w:t>
      </w:r>
      <w:r w:rsidR="00D42DAD">
        <w:rPr>
          <w:rFonts w:cs="Arial"/>
          <w:color w:val="000000"/>
          <w:sz w:val="24"/>
          <w:szCs w:val="24"/>
          <w:lang w:eastAsia="en-GB"/>
        </w:rPr>
        <w:t>ill</w:t>
      </w:r>
      <w:r w:rsidR="009E6B6C">
        <w:rPr>
          <w:rFonts w:cs="Arial"/>
          <w:color w:val="000000"/>
          <w:sz w:val="24"/>
          <w:szCs w:val="24"/>
          <w:lang w:eastAsia="en-GB"/>
        </w:rPr>
        <w:t xml:space="preserve"> take </w:t>
      </w:r>
      <w:r w:rsidRPr="009E6B6C">
        <w:rPr>
          <w:rFonts w:cs="Arial"/>
          <w:color w:val="000000"/>
          <w:sz w:val="24"/>
          <w:szCs w:val="24"/>
          <w:lang w:eastAsia="en-GB"/>
        </w:rPr>
        <w:t>foster carer</w:t>
      </w:r>
      <w:r w:rsidR="00D42DAD">
        <w:rPr>
          <w:rFonts w:cs="Arial"/>
          <w:color w:val="000000"/>
          <w:sz w:val="24"/>
          <w:szCs w:val="24"/>
          <w:lang w:eastAsia="en-GB"/>
        </w:rPr>
        <w:t>(</w:t>
      </w:r>
      <w:r w:rsidRPr="009E6B6C">
        <w:rPr>
          <w:rFonts w:cs="Arial"/>
          <w:color w:val="000000"/>
          <w:sz w:val="24"/>
          <w:szCs w:val="24"/>
          <w:lang w:eastAsia="en-GB"/>
        </w:rPr>
        <w:t>s</w:t>
      </w:r>
      <w:r w:rsidR="00D42DAD">
        <w:rPr>
          <w:rFonts w:cs="Arial"/>
          <w:color w:val="000000"/>
          <w:sz w:val="24"/>
          <w:szCs w:val="24"/>
          <w:lang w:eastAsia="en-GB"/>
        </w:rPr>
        <w:t>)</w:t>
      </w:r>
      <w:r w:rsidRPr="009E6B6C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9E6B6C">
        <w:rPr>
          <w:rFonts w:cs="Arial"/>
          <w:color w:val="000000"/>
          <w:sz w:val="24"/>
          <w:szCs w:val="24"/>
          <w:lang w:eastAsia="en-GB"/>
        </w:rPr>
        <w:t xml:space="preserve">through the induction checklist which contains </w:t>
      </w:r>
      <w:r w:rsidR="008E2EBE">
        <w:rPr>
          <w:rFonts w:cs="Arial"/>
          <w:color w:val="000000"/>
          <w:sz w:val="24"/>
          <w:szCs w:val="24"/>
          <w:lang w:eastAsia="en-GB"/>
        </w:rPr>
        <w:t xml:space="preserve">documents and </w:t>
      </w:r>
      <w:r w:rsidR="009E6B6C">
        <w:rPr>
          <w:rFonts w:cs="Arial"/>
          <w:color w:val="000000"/>
          <w:sz w:val="24"/>
          <w:szCs w:val="24"/>
          <w:lang w:eastAsia="en-GB"/>
        </w:rPr>
        <w:t>information that foster carer</w:t>
      </w:r>
      <w:r w:rsidR="00D42DAD">
        <w:rPr>
          <w:rFonts w:cs="Arial"/>
          <w:color w:val="000000"/>
          <w:sz w:val="24"/>
          <w:szCs w:val="24"/>
          <w:lang w:eastAsia="en-GB"/>
        </w:rPr>
        <w:t>(</w:t>
      </w:r>
      <w:r w:rsidR="009E6B6C">
        <w:rPr>
          <w:rFonts w:cs="Arial"/>
          <w:color w:val="000000"/>
          <w:sz w:val="24"/>
          <w:szCs w:val="24"/>
          <w:lang w:eastAsia="en-GB"/>
        </w:rPr>
        <w:t>s</w:t>
      </w:r>
      <w:r w:rsidR="00D42DAD">
        <w:rPr>
          <w:rFonts w:cs="Arial"/>
          <w:color w:val="000000"/>
          <w:sz w:val="24"/>
          <w:szCs w:val="24"/>
          <w:lang w:eastAsia="en-GB"/>
        </w:rPr>
        <w:t>)</w:t>
      </w:r>
      <w:r w:rsidR="009E6B6C">
        <w:rPr>
          <w:rFonts w:cs="Arial"/>
          <w:color w:val="000000"/>
          <w:sz w:val="24"/>
          <w:szCs w:val="24"/>
          <w:lang w:eastAsia="en-GB"/>
        </w:rPr>
        <w:t xml:space="preserve"> w</w:t>
      </w:r>
      <w:r w:rsidR="00D42DAD">
        <w:rPr>
          <w:rFonts w:cs="Arial"/>
          <w:color w:val="000000"/>
          <w:sz w:val="24"/>
          <w:szCs w:val="24"/>
          <w:lang w:eastAsia="en-GB"/>
        </w:rPr>
        <w:t>ill</w:t>
      </w:r>
      <w:r w:rsidR="009E6B6C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8E2EBE">
        <w:rPr>
          <w:rFonts w:cs="Arial"/>
          <w:color w:val="000000"/>
          <w:sz w:val="24"/>
          <w:szCs w:val="24"/>
          <w:lang w:eastAsia="en-GB"/>
        </w:rPr>
        <w:t>need</w:t>
      </w:r>
      <w:r w:rsidR="009E6B6C">
        <w:rPr>
          <w:rFonts w:cs="Arial"/>
          <w:color w:val="000000"/>
          <w:sz w:val="24"/>
          <w:szCs w:val="24"/>
          <w:lang w:eastAsia="en-GB"/>
        </w:rPr>
        <w:t xml:space="preserve">, including </w:t>
      </w:r>
      <w:r w:rsidRPr="009E6B6C">
        <w:rPr>
          <w:rFonts w:cs="Arial"/>
          <w:sz w:val="24"/>
          <w:szCs w:val="24"/>
          <w:lang w:eastAsia="en-GB"/>
        </w:rPr>
        <w:t xml:space="preserve">the </w:t>
      </w:r>
      <w:r w:rsidRPr="009E6B6C">
        <w:rPr>
          <w:rFonts w:cs="Arial"/>
          <w:bCs/>
          <w:sz w:val="24"/>
          <w:szCs w:val="24"/>
          <w:lang w:eastAsia="en-GB"/>
        </w:rPr>
        <w:t xml:space="preserve">‘Placement Health Log’ </w:t>
      </w:r>
      <w:r w:rsidRPr="009E6B6C">
        <w:rPr>
          <w:rFonts w:cs="Arial"/>
          <w:sz w:val="24"/>
          <w:szCs w:val="24"/>
          <w:lang w:eastAsia="en-GB"/>
        </w:rPr>
        <w:t>to record health and medical information</w:t>
      </w:r>
      <w:r w:rsidR="009E6B6C">
        <w:rPr>
          <w:rFonts w:cs="Arial"/>
          <w:sz w:val="24"/>
          <w:szCs w:val="24"/>
          <w:lang w:eastAsia="en-GB"/>
        </w:rPr>
        <w:t>.</w:t>
      </w:r>
    </w:p>
    <w:p w14:paraId="377A3467" w14:textId="77777777" w:rsidR="007F62B6" w:rsidRPr="007F62B6" w:rsidRDefault="007F62B6" w:rsidP="007F62B6">
      <w:pPr>
        <w:autoSpaceDE w:val="0"/>
        <w:autoSpaceDN w:val="0"/>
        <w:adjustRightInd w:val="0"/>
        <w:ind w:left="426"/>
        <w:rPr>
          <w:rFonts w:cs="Arial"/>
          <w:sz w:val="24"/>
          <w:szCs w:val="24"/>
          <w:lang w:eastAsia="en-GB"/>
        </w:rPr>
      </w:pPr>
    </w:p>
    <w:p w14:paraId="66391B46" w14:textId="77777777" w:rsidR="007F62B6" w:rsidRPr="007F62B6" w:rsidRDefault="007F62B6" w:rsidP="007F62B6">
      <w:pPr>
        <w:autoSpaceDE w:val="0"/>
        <w:autoSpaceDN w:val="0"/>
        <w:adjustRightInd w:val="0"/>
        <w:rPr>
          <w:rFonts w:cs="Arial"/>
          <w:sz w:val="24"/>
          <w:szCs w:val="24"/>
          <w:lang w:eastAsia="en-GB"/>
        </w:rPr>
      </w:pPr>
      <w:r w:rsidRPr="007F62B6">
        <w:rPr>
          <w:rFonts w:cs="Arial"/>
          <w:sz w:val="24"/>
          <w:szCs w:val="24"/>
          <w:lang w:eastAsia="en-GB"/>
        </w:rPr>
        <w:t>As foster carer</w:t>
      </w:r>
      <w:r w:rsidR="00D42DAD">
        <w:rPr>
          <w:rFonts w:cs="Arial"/>
          <w:sz w:val="24"/>
          <w:szCs w:val="24"/>
          <w:lang w:eastAsia="en-GB"/>
        </w:rPr>
        <w:t>(</w:t>
      </w:r>
      <w:r w:rsidRPr="007F62B6">
        <w:rPr>
          <w:rFonts w:cs="Arial"/>
          <w:sz w:val="24"/>
          <w:szCs w:val="24"/>
          <w:lang w:eastAsia="en-GB"/>
        </w:rPr>
        <w:t>s</w:t>
      </w:r>
      <w:r w:rsidR="00D42DAD">
        <w:rPr>
          <w:rFonts w:cs="Arial"/>
          <w:sz w:val="24"/>
          <w:szCs w:val="24"/>
          <w:lang w:eastAsia="en-GB"/>
        </w:rPr>
        <w:t>)</w:t>
      </w:r>
      <w:r w:rsidRPr="007F62B6">
        <w:rPr>
          <w:rFonts w:cs="Arial"/>
          <w:sz w:val="24"/>
          <w:szCs w:val="24"/>
          <w:lang w:eastAsia="en-GB"/>
        </w:rPr>
        <w:t xml:space="preserve"> will need to record information from the outset of the first placement, foster carer</w:t>
      </w:r>
      <w:r w:rsidR="00D42DAD">
        <w:rPr>
          <w:rFonts w:cs="Arial"/>
          <w:sz w:val="24"/>
          <w:szCs w:val="24"/>
          <w:lang w:eastAsia="en-GB"/>
        </w:rPr>
        <w:t>(</w:t>
      </w:r>
      <w:r w:rsidRPr="007F62B6">
        <w:rPr>
          <w:rFonts w:cs="Arial"/>
          <w:sz w:val="24"/>
          <w:szCs w:val="24"/>
          <w:lang w:eastAsia="en-GB"/>
        </w:rPr>
        <w:t>s</w:t>
      </w:r>
      <w:r w:rsidR="00D42DAD">
        <w:rPr>
          <w:rFonts w:cs="Arial"/>
          <w:sz w:val="24"/>
          <w:szCs w:val="24"/>
          <w:lang w:eastAsia="en-GB"/>
        </w:rPr>
        <w:t>)</w:t>
      </w:r>
      <w:r w:rsidRPr="007F62B6">
        <w:rPr>
          <w:rFonts w:cs="Arial"/>
          <w:sz w:val="24"/>
          <w:szCs w:val="24"/>
          <w:lang w:eastAsia="en-GB"/>
        </w:rPr>
        <w:t xml:space="preserve"> should be advised to </w:t>
      </w:r>
      <w:r w:rsidR="00E137D7">
        <w:rPr>
          <w:rFonts w:cs="Arial"/>
          <w:sz w:val="24"/>
          <w:szCs w:val="24"/>
          <w:lang w:eastAsia="en-GB"/>
        </w:rPr>
        <w:t>use Childrens Services Online to begin recording</w:t>
      </w:r>
      <w:r w:rsidRPr="007F62B6">
        <w:rPr>
          <w:rFonts w:cs="Arial"/>
          <w:sz w:val="24"/>
          <w:szCs w:val="24"/>
          <w:lang w:eastAsia="en-GB"/>
        </w:rPr>
        <w:t>.</w:t>
      </w:r>
      <w:r w:rsidR="002957DF">
        <w:rPr>
          <w:rFonts w:cs="Arial"/>
          <w:sz w:val="24"/>
          <w:szCs w:val="24"/>
          <w:lang w:eastAsia="en-GB"/>
        </w:rPr>
        <w:t xml:space="preserve">  The Supervising Social Worker will need to ensure the correct access has been provided.</w:t>
      </w:r>
    </w:p>
    <w:p w14:paraId="37D82DB0" w14:textId="77777777" w:rsidR="007F62B6" w:rsidRPr="007F62B6" w:rsidRDefault="007F62B6" w:rsidP="007F62B6">
      <w:pPr>
        <w:autoSpaceDE w:val="0"/>
        <w:autoSpaceDN w:val="0"/>
        <w:adjustRightInd w:val="0"/>
        <w:ind w:left="426"/>
        <w:rPr>
          <w:rFonts w:cs="Arial"/>
          <w:sz w:val="24"/>
          <w:szCs w:val="24"/>
          <w:lang w:eastAsia="en-GB"/>
        </w:rPr>
      </w:pPr>
    </w:p>
    <w:p w14:paraId="7B5D89EF" w14:textId="77777777" w:rsidR="007F62B6" w:rsidRPr="007F62B6" w:rsidRDefault="007F62B6" w:rsidP="007F62B6">
      <w:pPr>
        <w:autoSpaceDE w:val="0"/>
        <w:autoSpaceDN w:val="0"/>
        <w:adjustRightInd w:val="0"/>
        <w:rPr>
          <w:rFonts w:cs="Arial"/>
          <w:sz w:val="24"/>
          <w:szCs w:val="24"/>
          <w:lang w:eastAsia="en-GB"/>
        </w:rPr>
      </w:pPr>
      <w:r w:rsidRPr="007F62B6">
        <w:rPr>
          <w:rFonts w:cs="Arial"/>
          <w:sz w:val="24"/>
          <w:szCs w:val="24"/>
          <w:lang w:eastAsia="en-GB"/>
        </w:rPr>
        <w:t xml:space="preserve">The </w:t>
      </w:r>
      <w:r w:rsidR="00D42DAD">
        <w:rPr>
          <w:rFonts w:cs="Arial"/>
          <w:sz w:val="24"/>
          <w:szCs w:val="24"/>
          <w:lang w:eastAsia="en-GB"/>
        </w:rPr>
        <w:t>Supervising Social Worker</w:t>
      </w:r>
      <w:r w:rsidRPr="007F62B6">
        <w:rPr>
          <w:rFonts w:cs="Arial"/>
          <w:sz w:val="24"/>
          <w:szCs w:val="24"/>
          <w:lang w:eastAsia="en-GB"/>
        </w:rPr>
        <w:t xml:space="preserve"> will discuss </w:t>
      </w:r>
      <w:r w:rsidR="00E137D7">
        <w:rPr>
          <w:rFonts w:cs="Arial"/>
          <w:sz w:val="24"/>
          <w:szCs w:val="24"/>
          <w:lang w:eastAsia="en-GB"/>
        </w:rPr>
        <w:t>Childrens Services Online with</w:t>
      </w:r>
      <w:r w:rsidRPr="007F62B6">
        <w:rPr>
          <w:rFonts w:cs="Arial"/>
          <w:sz w:val="24"/>
          <w:szCs w:val="24"/>
          <w:lang w:eastAsia="en-GB"/>
        </w:rPr>
        <w:t xml:space="preserve"> the foster carer</w:t>
      </w:r>
      <w:r w:rsidR="00D42DAD">
        <w:rPr>
          <w:rFonts w:cs="Arial"/>
          <w:sz w:val="24"/>
          <w:szCs w:val="24"/>
          <w:lang w:eastAsia="en-GB"/>
        </w:rPr>
        <w:t>(s)</w:t>
      </w:r>
      <w:r w:rsidRPr="007F62B6">
        <w:rPr>
          <w:rFonts w:cs="Arial"/>
          <w:sz w:val="24"/>
          <w:szCs w:val="24"/>
          <w:lang w:eastAsia="en-GB"/>
        </w:rPr>
        <w:t xml:space="preserve"> in supervision sessions and </w:t>
      </w:r>
      <w:r w:rsidR="00E137D7">
        <w:rPr>
          <w:rFonts w:cs="Arial"/>
          <w:sz w:val="24"/>
          <w:szCs w:val="24"/>
          <w:lang w:eastAsia="en-GB"/>
        </w:rPr>
        <w:t xml:space="preserve">ensure the carer is making entries </w:t>
      </w:r>
      <w:r w:rsidR="002957DF">
        <w:rPr>
          <w:rFonts w:cs="Arial"/>
          <w:sz w:val="24"/>
          <w:szCs w:val="24"/>
          <w:lang w:eastAsia="en-GB"/>
        </w:rPr>
        <w:t>about</w:t>
      </w:r>
      <w:r w:rsidR="00E137D7">
        <w:rPr>
          <w:rFonts w:cs="Arial"/>
          <w:sz w:val="24"/>
          <w:szCs w:val="24"/>
          <w:lang w:eastAsia="en-GB"/>
        </w:rPr>
        <w:t xml:space="preserve"> the children</w:t>
      </w:r>
      <w:r w:rsidR="00D42DAD">
        <w:rPr>
          <w:rFonts w:cs="Arial"/>
          <w:sz w:val="24"/>
          <w:szCs w:val="24"/>
          <w:lang w:eastAsia="en-GB"/>
        </w:rPr>
        <w:t>/young people</w:t>
      </w:r>
      <w:r w:rsidR="00E137D7">
        <w:rPr>
          <w:rFonts w:cs="Arial"/>
          <w:sz w:val="24"/>
          <w:szCs w:val="24"/>
          <w:lang w:eastAsia="en-GB"/>
        </w:rPr>
        <w:t xml:space="preserve"> in their care</w:t>
      </w:r>
      <w:r w:rsidRPr="007F62B6">
        <w:rPr>
          <w:rFonts w:cs="Arial"/>
          <w:sz w:val="24"/>
          <w:szCs w:val="24"/>
          <w:lang w:eastAsia="en-GB"/>
        </w:rPr>
        <w:t xml:space="preserve">. </w:t>
      </w:r>
    </w:p>
    <w:p w14:paraId="4E817D3A" w14:textId="77777777" w:rsidR="007F62B6" w:rsidRPr="007F62B6" w:rsidRDefault="007F62B6" w:rsidP="007F62B6">
      <w:pPr>
        <w:autoSpaceDE w:val="0"/>
        <w:autoSpaceDN w:val="0"/>
        <w:adjustRightInd w:val="0"/>
        <w:ind w:left="426"/>
        <w:rPr>
          <w:rFonts w:cs="Arial"/>
          <w:sz w:val="24"/>
          <w:szCs w:val="24"/>
          <w:lang w:eastAsia="en-GB"/>
        </w:rPr>
      </w:pPr>
    </w:p>
    <w:p w14:paraId="58ADE705" w14:textId="77777777" w:rsidR="007F62B6" w:rsidRPr="007F62B6" w:rsidRDefault="002957DF" w:rsidP="007F62B6">
      <w:pPr>
        <w:autoSpaceDE w:val="0"/>
        <w:autoSpaceDN w:val="0"/>
        <w:adjustRightInd w:val="0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In addition, f</w:t>
      </w:r>
      <w:r w:rsidR="007F62B6" w:rsidRPr="007F62B6">
        <w:rPr>
          <w:rFonts w:cs="Arial"/>
          <w:sz w:val="24"/>
          <w:szCs w:val="24"/>
          <w:lang w:eastAsia="en-GB"/>
        </w:rPr>
        <w:t xml:space="preserve">oster </w:t>
      </w:r>
      <w:r>
        <w:rPr>
          <w:rFonts w:cs="Arial"/>
          <w:sz w:val="24"/>
          <w:szCs w:val="24"/>
          <w:lang w:eastAsia="en-GB"/>
        </w:rPr>
        <w:t>c</w:t>
      </w:r>
      <w:r w:rsidR="007F62B6" w:rsidRPr="007F62B6">
        <w:rPr>
          <w:rFonts w:cs="Arial"/>
          <w:sz w:val="24"/>
          <w:szCs w:val="24"/>
          <w:lang w:eastAsia="en-GB"/>
        </w:rPr>
        <w:t>arer</w:t>
      </w:r>
      <w:r w:rsidR="00D42DAD">
        <w:rPr>
          <w:rFonts w:cs="Arial"/>
          <w:sz w:val="24"/>
          <w:szCs w:val="24"/>
          <w:lang w:eastAsia="en-GB"/>
        </w:rPr>
        <w:t>(</w:t>
      </w:r>
      <w:r w:rsidR="007F62B6" w:rsidRPr="007F62B6">
        <w:rPr>
          <w:rFonts w:cs="Arial"/>
          <w:sz w:val="24"/>
          <w:szCs w:val="24"/>
          <w:lang w:eastAsia="en-GB"/>
        </w:rPr>
        <w:t>s</w:t>
      </w:r>
      <w:r w:rsidR="00D42DAD">
        <w:rPr>
          <w:rFonts w:cs="Arial"/>
          <w:sz w:val="24"/>
          <w:szCs w:val="24"/>
          <w:lang w:eastAsia="en-GB"/>
        </w:rPr>
        <w:t>)</w:t>
      </w:r>
      <w:r w:rsidR="007F62B6" w:rsidRPr="007F62B6">
        <w:rPr>
          <w:rFonts w:cs="Arial"/>
          <w:sz w:val="24"/>
          <w:szCs w:val="24"/>
          <w:lang w:eastAsia="en-GB"/>
        </w:rPr>
        <w:t xml:space="preserve"> should be advised to keep a binder for each child</w:t>
      </w:r>
      <w:r w:rsidR="00D42DAD">
        <w:rPr>
          <w:rFonts w:cs="Arial"/>
          <w:sz w:val="24"/>
          <w:szCs w:val="24"/>
          <w:lang w:eastAsia="en-GB"/>
        </w:rPr>
        <w:t>/YP</w:t>
      </w:r>
      <w:r w:rsidR="007F62B6" w:rsidRPr="007F62B6">
        <w:rPr>
          <w:rFonts w:cs="Arial"/>
          <w:sz w:val="24"/>
          <w:szCs w:val="24"/>
          <w:lang w:eastAsia="en-GB"/>
        </w:rPr>
        <w:t xml:space="preserve"> containing:</w:t>
      </w:r>
    </w:p>
    <w:p w14:paraId="22849990" w14:textId="77777777" w:rsidR="007F62B6" w:rsidRPr="007F62B6" w:rsidRDefault="007F62B6" w:rsidP="00E137D7">
      <w:pPr>
        <w:autoSpaceDE w:val="0"/>
        <w:autoSpaceDN w:val="0"/>
        <w:adjustRightInd w:val="0"/>
        <w:ind w:left="426"/>
        <w:rPr>
          <w:rFonts w:cs="Arial"/>
          <w:sz w:val="24"/>
          <w:szCs w:val="24"/>
          <w:lang w:eastAsia="en-GB"/>
        </w:rPr>
      </w:pPr>
    </w:p>
    <w:p w14:paraId="5403EE9F" w14:textId="77777777" w:rsidR="007F62B6" w:rsidRPr="007F62B6" w:rsidRDefault="007F62B6" w:rsidP="007F62B6">
      <w:pPr>
        <w:numPr>
          <w:ilvl w:val="0"/>
          <w:numId w:val="6"/>
        </w:numPr>
        <w:autoSpaceDE w:val="0"/>
        <w:autoSpaceDN w:val="0"/>
        <w:adjustRightInd w:val="0"/>
        <w:ind w:left="426"/>
        <w:rPr>
          <w:rFonts w:cs="Arial"/>
          <w:bCs/>
          <w:sz w:val="24"/>
          <w:szCs w:val="24"/>
          <w:lang w:eastAsia="en-GB"/>
        </w:rPr>
      </w:pPr>
      <w:r w:rsidRPr="007F62B6">
        <w:rPr>
          <w:rFonts w:cs="Arial"/>
          <w:bCs/>
          <w:sz w:val="24"/>
          <w:szCs w:val="24"/>
          <w:lang w:eastAsia="en-GB"/>
        </w:rPr>
        <w:t>‘Placement Health Log’</w:t>
      </w:r>
    </w:p>
    <w:p w14:paraId="35E62447" w14:textId="77777777" w:rsidR="007F62B6" w:rsidRPr="007F62B6" w:rsidRDefault="007F62B6" w:rsidP="007F62B6">
      <w:pPr>
        <w:numPr>
          <w:ilvl w:val="0"/>
          <w:numId w:val="6"/>
        </w:numPr>
        <w:autoSpaceDE w:val="0"/>
        <w:autoSpaceDN w:val="0"/>
        <w:adjustRightInd w:val="0"/>
        <w:ind w:left="426"/>
        <w:rPr>
          <w:rFonts w:cs="Arial"/>
          <w:sz w:val="24"/>
          <w:szCs w:val="24"/>
          <w:lang w:eastAsia="en-GB"/>
        </w:rPr>
      </w:pPr>
      <w:r w:rsidRPr="007F62B6">
        <w:rPr>
          <w:rFonts w:cs="Arial"/>
          <w:sz w:val="24"/>
          <w:szCs w:val="24"/>
          <w:lang w:eastAsia="en-GB"/>
        </w:rPr>
        <w:t>Plastic wallets for storage of photos, drawings or paintings by the child</w:t>
      </w:r>
      <w:r w:rsidR="00D42DAD">
        <w:rPr>
          <w:rFonts w:cs="Arial"/>
          <w:sz w:val="24"/>
          <w:szCs w:val="24"/>
          <w:lang w:eastAsia="en-GB"/>
        </w:rPr>
        <w:t>/YP</w:t>
      </w:r>
      <w:r w:rsidRPr="007F62B6">
        <w:rPr>
          <w:rFonts w:cs="Arial"/>
          <w:sz w:val="24"/>
          <w:szCs w:val="24"/>
          <w:lang w:eastAsia="en-GB"/>
        </w:rPr>
        <w:t>, certificates, memorabilia etc.</w:t>
      </w:r>
    </w:p>
    <w:p w14:paraId="590A7B74" w14:textId="77777777" w:rsidR="007F62B6" w:rsidRPr="007F62B6" w:rsidRDefault="007F62B6" w:rsidP="007F62B6">
      <w:pPr>
        <w:autoSpaceDE w:val="0"/>
        <w:autoSpaceDN w:val="0"/>
        <w:adjustRightInd w:val="0"/>
        <w:ind w:left="426"/>
        <w:rPr>
          <w:rFonts w:cs="Arial"/>
          <w:sz w:val="24"/>
          <w:szCs w:val="24"/>
          <w:lang w:eastAsia="en-GB"/>
        </w:rPr>
      </w:pPr>
    </w:p>
    <w:p w14:paraId="022EEBCF" w14:textId="77777777" w:rsidR="007F62B6" w:rsidRPr="007F62B6" w:rsidRDefault="007F62B6" w:rsidP="007F62B6">
      <w:pPr>
        <w:autoSpaceDE w:val="0"/>
        <w:autoSpaceDN w:val="0"/>
        <w:adjustRightInd w:val="0"/>
        <w:rPr>
          <w:rFonts w:cs="Arial"/>
          <w:sz w:val="24"/>
          <w:szCs w:val="24"/>
          <w:lang w:eastAsia="en-GB"/>
        </w:rPr>
      </w:pPr>
      <w:r w:rsidRPr="007F62B6">
        <w:rPr>
          <w:rFonts w:cs="Arial"/>
          <w:sz w:val="24"/>
          <w:szCs w:val="24"/>
          <w:lang w:eastAsia="en-GB"/>
        </w:rPr>
        <w:t>Some foster carer</w:t>
      </w:r>
      <w:r w:rsidR="00D42DAD">
        <w:rPr>
          <w:rFonts w:cs="Arial"/>
          <w:sz w:val="24"/>
          <w:szCs w:val="24"/>
          <w:lang w:eastAsia="en-GB"/>
        </w:rPr>
        <w:t>(</w:t>
      </w:r>
      <w:r w:rsidRPr="007F62B6">
        <w:rPr>
          <w:rFonts w:cs="Arial"/>
          <w:sz w:val="24"/>
          <w:szCs w:val="24"/>
          <w:lang w:eastAsia="en-GB"/>
        </w:rPr>
        <w:t>s</w:t>
      </w:r>
      <w:r w:rsidR="00D42DAD">
        <w:rPr>
          <w:rFonts w:cs="Arial"/>
          <w:sz w:val="24"/>
          <w:szCs w:val="24"/>
          <w:lang w:eastAsia="en-GB"/>
        </w:rPr>
        <w:t>)</w:t>
      </w:r>
      <w:r w:rsidRPr="007F62B6">
        <w:rPr>
          <w:rFonts w:cs="Arial"/>
          <w:sz w:val="24"/>
          <w:szCs w:val="24"/>
          <w:lang w:eastAsia="en-GB"/>
        </w:rPr>
        <w:t xml:space="preserve"> may have additional needs and require additional support to maintain records, and consideration should be given to </w:t>
      </w:r>
      <w:r w:rsidR="00E137D7">
        <w:rPr>
          <w:rFonts w:cs="Arial"/>
          <w:sz w:val="24"/>
          <w:szCs w:val="24"/>
          <w:lang w:eastAsia="en-GB"/>
        </w:rPr>
        <w:t>how those needs can best be met during</w:t>
      </w:r>
      <w:r w:rsidRPr="007F62B6">
        <w:rPr>
          <w:rFonts w:cs="Arial"/>
          <w:sz w:val="24"/>
          <w:szCs w:val="24"/>
          <w:lang w:eastAsia="en-GB"/>
        </w:rPr>
        <w:t xml:space="preserve"> 1:1 sup</w:t>
      </w:r>
      <w:r w:rsidR="00D42DAD">
        <w:rPr>
          <w:rFonts w:cs="Arial"/>
          <w:sz w:val="24"/>
          <w:szCs w:val="24"/>
          <w:lang w:eastAsia="en-GB"/>
        </w:rPr>
        <w:t>ervision.</w:t>
      </w:r>
    </w:p>
    <w:p w14:paraId="5D190F6E" w14:textId="77777777" w:rsidR="007F62B6" w:rsidRPr="007F62B6" w:rsidRDefault="007F62B6" w:rsidP="007F62B6">
      <w:pPr>
        <w:autoSpaceDE w:val="0"/>
        <w:autoSpaceDN w:val="0"/>
        <w:adjustRightInd w:val="0"/>
        <w:ind w:left="426"/>
        <w:rPr>
          <w:rFonts w:cs="Arial"/>
          <w:sz w:val="24"/>
          <w:szCs w:val="24"/>
          <w:lang w:eastAsia="en-GB"/>
        </w:rPr>
      </w:pPr>
    </w:p>
    <w:p w14:paraId="2571E7C0" w14:textId="77777777" w:rsidR="007F62B6" w:rsidRPr="00E137D7" w:rsidRDefault="007F62B6" w:rsidP="00E137D7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n-GB"/>
        </w:rPr>
      </w:pPr>
      <w:r w:rsidRPr="007F62B6">
        <w:rPr>
          <w:rFonts w:cs="Arial"/>
          <w:sz w:val="24"/>
          <w:szCs w:val="24"/>
          <w:lang w:eastAsia="en-GB"/>
        </w:rPr>
        <w:t xml:space="preserve">At each supervision session, the </w:t>
      </w:r>
      <w:r w:rsidR="00D42DAD">
        <w:rPr>
          <w:rFonts w:cs="Arial"/>
          <w:sz w:val="24"/>
          <w:szCs w:val="24"/>
          <w:lang w:eastAsia="en-GB"/>
        </w:rPr>
        <w:t>Supervising Social Worker</w:t>
      </w:r>
      <w:r w:rsidRPr="007F62B6">
        <w:rPr>
          <w:rFonts w:cs="Arial"/>
          <w:sz w:val="24"/>
          <w:szCs w:val="24"/>
          <w:lang w:eastAsia="en-GB"/>
        </w:rPr>
        <w:t xml:space="preserve"> will </w:t>
      </w:r>
      <w:r w:rsidR="00E137D7">
        <w:rPr>
          <w:rFonts w:cs="Arial"/>
          <w:sz w:val="24"/>
          <w:szCs w:val="24"/>
          <w:lang w:eastAsia="en-GB"/>
        </w:rPr>
        <w:t>discuss</w:t>
      </w:r>
      <w:r w:rsidRPr="007F62B6">
        <w:rPr>
          <w:rFonts w:cs="Arial"/>
          <w:sz w:val="24"/>
          <w:szCs w:val="24"/>
          <w:lang w:eastAsia="en-GB"/>
        </w:rPr>
        <w:t xml:space="preserve"> the foster carer’s recording. Foster carer records will be valuable in preparation for a child</w:t>
      </w:r>
      <w:r w:rsidR="00D42DAD">
        <w:rPr>
          <w:rFonts w:cs="Arial"/>
          <w:sz w:val="24"/>
          <w:szCs w:val="24"/>
          <w:lang w:eastAsia="en-GB"/>
        </w:rPr>
        <w:t>/YP</w:t>
      </w:r>
      <w:r w:rsidRPr="007F62B6">
        <w:rPr>
          <w:rFonts w:cs="Arial"/>
          <w:sz w:val="24"/>
          <w:szCs w:val="24"/>
          <w:lang w:eastAsia="en-GB"/>
        </w:rPr>
        <w:t xml:space="preserve">’s </w:t>
      </w:r>
      <w:r w:rsidR="00D42DAD">
        <w:rPr>
          <w:rFonts w:cs="Arial"/>
          <w:sz w:val="24"/>
          <w:szCs w:val="24"/>
          <w:lang w:eastAsia="en-GB"/>
        </w:rPr>
        <w:t xml:space="preserve">Looked After </w:t>
      </w:r>
      <w:r w:rsidRPr="007F62B6">
        <w:rPr>
          <w:rFonts w:cs="Arial"/>
          <w:sz w:val="24"/>
          <w:szCs w:val="24"/>
          <w:lang w:eastAsia="en-GB"/>
        </w:rPr>
        <w:t xml:space="preserve">Review or other </w:t>
      </w:r>
      <w:r w:rsidRPr="007F62B6">
        <w:rPr>
          <w:rFonts w:cs="Arial"/>
          <w:color w:val="000000"/>
          <w:sz w:val="24"/>
          <w:szCs w:val="24"/>
          <w:lang w:eastAsia="en-GB"/>
        </w:rPr>
        <w:t>meeting</w:t>
      </w:r>
      <w:r w:rsidR="00D42DAD">
        <w:rPr>
          <w:rFonts w:cs="Arial"/>
          <w:color w:val="000000"/>
          <w:sz w:val="24"/>
          <w:szCs w:val="24"/>
          <w:lang w:eastAsia="en-GB"/>
        </w:rPr>
        <w:t>s</w:t>
      </w:r>
      <w:r w:rsidRPr="007F62B6">
        <w:rPr>
          <w:rFonts w:cs="Arial"/>
          <w:color w:val="000000"/>
          <w:sz w:val="24"/>
          <w:szCs w:val="24"/>
          <w:lang w:eastAsia="en-GB"/>
        </w:rPr>
        <w:t xml:space="preserve"> and form part of the permanent record for the child</w:t>
      </w:r>
      <w:r w:rsidR="00D42DAD">
        <w:rPr>
          <w:rFonts w:cs="Arial"/>
          <w:color w:val="000000"/>
          <w:sz w:val="24"/>
          <w:szCs w:val="24"/>
          <w:lang w:eastAsia="en-GB"/>
        </w:rPr>
        <w:t>/YP</w:t>
      </w:r>
      <w:r w:rsidRPr="007F62B6">
        <w:rPr>
          <w:rFonts w:cs="Arial"/>
          <w:color w:val="000000"/>
          <w:sz w:val="24"/>
          <w:szCs w:val="24"/>
          <w:lang w:eastAsia="en-GB"/>
        </w:rPr>
        <w:t>.</w:t>
      </w:r>
    </w:p>
    <w:p w14:paraId="1DD473BD" w14:textId="77777777" w:rsidR="007F62B6" w:rsidRDefault="007F62B6" w:rsidP="007F62B6">
      <w:pPr>
        <w:autoSpaceDE w:val="0"/>
        <w:autoSpaceDN w:val="0"/>
        <w:adjustRightInd w:val="0"/>
        <w:ind w:left="567"/>
        <w:rPr>
          <w:rFonts w:ascii="Tahoma" w:hAnsi="Tahoma" w:cs="Tahoma"/>
          <w:b/>
          <w:bCs/>
          <w:color w:val="000000"/>
          <w:sz w:val="20"/>
          <w:lang w:eastAsia="en-GB"/>
        </w:rPr>
      </w:pPr>
    </w:p>
    <w:p w14:paraId="7A68DBF8" w14:textId="77777777" w:rsidR="007F62B6" w:rsidRPr="007B5287" w:rsidRDefault="007F62B6" w:rsidP="007F62B6">
      <w:pPr>
        <w:autoSpaceDE w:val="0"/>
        <w:autoSpaceDN w:val="0"/>
        <w:adjustRightInd w:val="0"/>
        <w:ind w:left="567"/>
        <w:rPr>
          <w:rFonts w:ascii="Tahoma" w:hAnsi="Tahoma" w:cs="Tahoma"/>
          <w:color w:val="000000"/>
          <w:sz w:val="20"/>
          <w:lang w:eastAsia="en-GB"/>
        </w:rPr>
      </w:pPr>
    </w:p>
    <w:p w14:paraId="23CBAFC8" w14:textId="77777777" w:rsidR="007F62B6" w:rsidRDefault="007F62B6" w:rsidP="007F62B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lang w:eastAsia="en-GB"/>
        </w:rPr>
      </w:pPr>
    </w:p>
    <w:p w14:paraId="58235AB4" w14:textId="77777777" w:rsidR="007F62B6" w:rsidRPr="007B5287" w:rsidRDefault="007F62B6" w:rsidP="007F62B6">
      <w:pPr>
        <w:autoSpaceDE w:val="0"/>
        <w:autoSpaceDN w:val="0"/>
        <w:adjustRightInd w:val="0"/>
        <w:ind w:left="567"/>
        <w:rPr>
          <w:rFonts w:ascii="Tahoma" w:hAnsi="Tahoma" w:cs="Tahoma"/>
          <w:sz w:val="20"/>
        </w:rPr>
      </w:pPr>
    </w:p>
    <w:p w14:paraId="5F5B9D6E" w14:textId="77777777" w:rsidR="00B5093F" w:rsidRDefault="00B5093F" w:rsidP="00B5093F">
      <w:pPr>
        <w:rPr>
          <w:rFonts w:cs="Arial"/>
          <w:sz w:val="24"/>
          <w:szCs w:val="24"/>
        </w:rPr>
      </w:pPr>
    </w:p>
    <w:p w14:paraId="58B37055" w14:textId="77777777" w:rsidR="00723E2C" w:rsidRDefault="00723E2C" w:rsidP="00B5093F">
      <w:pPr>
        <w:rPr>
          <w:rFonts w:cs="Arial"/>
          <w:sz w:val="24"/>
          <w:szCs w:val="24"/>
        </w:rPr>
      </w:pPr>
    </w:p>
    <w:sectPr w:rsidR="00723E2C" w:rsidSect="008E4A4E">
      <w:headerReference w:type="default" r:id="rId8"/>
      <w:footerReference w:type="default" r:id="rId9"/>
      <w:pgSz w:w="11906" w:h="16838" w:code="9"/>
      <w:pgMar w:top="1418" w:right="1134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8FF3D" w14:textId="77777777" w:rsidR="00CA50F6" w:rsidRDefault="00CA50F6" w:rsidP="00B5093F">
      <w:r>
        <w:separator/>
      </w:r>
    </w:p>
  </w:endnote>
  <w:endnote w:type="continuationSeparator" w:id="0">
    <w:p w14:paraId="4C2D760B" w14:textId="77777777" w:rsidR="00CA50F6" w:rsidRDefault="00CA50F6" w:rsidP="00B5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8D05F" w14:textId="77777777" w:rsidR="00B545A1" w:rsidRPr="00B545A1" w:rsidRDefault="00B545A1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048B6" w14:textId="77777777" w:rsidR="00CA50F6" w:rsidRDefault="00CA50F6" w:rsidP="00B5093F">
      <w:r>
        <w:separator/>
      </w:r>
    </w:p>
  </w:footnote>
  <w:footnote w:type="continuationSeparator" w:id="0">
    <w:p w14:paraId="7985F137" w14:textId="77777777" w:rsidR="00CA50F6" w:rsidRDefault="00CA50F6" w:rsidP="00B50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11873" w14:textId="77777777" w:rsidR="00B5093F" w:rsidRPr="00B5093F" w:rsidRDefault="00E04905" w:rsidP="00B5093F">
    <w:pPr>
      <w:pStyle w:val="Header"/>
      <w:jc w:val="right"/>
      <w:rPr>
        <w:color w:val="009CDA"/>
        <w:sz w:val="52"/>
        <w:szCs w:val="52"/>
      </w:rPr>
    </w:pPr>
    <w:r w:rsidRPr="00E04905">
      <w:rPr>
        <w:noProof/>
        <w:color w:val="009CDA"/>
        <w:sz w:val="52"/>
        <w:szCs w:val="52"/>
        <w:lang w:eastAsia="en-GB"/>
      </w:rPr>
      <w:drawing>
        <wp:anchor distT="0" distB="0" distL="114300" distR="114300" simplePos="0" relativeHeight="251659264" behindDoc="0" locked="0" layoutInCell="1" allowOverlap="1" wp14:anchorId="6E8B2DD5" wp14:editId="42815AE9">
          <wp:simplePos x="0" y="0"/>
          <wp:positionH relativeFrom="margin">
            <wp:posOffset>0</wp:posOffset>
          </wp:positionH>
          <wp:positionV relativeFrom="page">
            <wp:posOffset>355600</wp:posOffset>
          </wp:positionV>
          <wp:extent cx="2047875" cy="229870"/>
          <wp:effectExtent l="0" t="0" r="952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neDrive - Norfolk County Council\Pictures\New-NCC-logos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93F" w:rsidRPr="00B5093F">
      <w:rPr>
        <w:color w:val="009CDA"/>
        <w:sz w:val="52"/>
        <w:szCs w:val="52"/>
      </w:rPr>
      <w:t>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pt;height:52.5pt" o:bullet="t">
        <v:imagedata r:id="rId1" o:title="Orange bullet"/>
      </v:shape>
    </w:pict>
  </w:numPicBullet>
  <w:abstractNum w:abstractNumId="0" w15:restartNumberingAfterBreak="0">
    <w:nsid w:val="088F0669"/>
    <w:multiLevelType w:val="hybridMultilevel"/>
    <w:tmpl w:val="31EA3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2DA6"/>
    <w:multiLevelType w:val="hybridMultilevel"/>
    <w:tmpl w:val="D8FE2000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477CB2"/>
    <w:multiLevelType w:val="hybridMultilevel"/>
    <w:tmpl w:val="99C6EC32"/>
    <w:lvl w:ilvl="0" w:tplc="70FE45EA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9CDA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D5258D"/>
    <w:multiLevelType w:val="hybridMultilevel"/>
    <w:tmpl w:val="77AC744A"/>
    <w:lvl w:ilvl="0" w:tplc="B518F8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26DFD"/>
    <w:multiLevelType w:val="hybridMultilevel"/>
    <w:tmpl w:val="B81A2EE6"/>
    <w:lvl w:ilvl="0" w:tplc="C0AAB0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433D40"/>
    <w:multiLevelType w:val="hybridMultilevel"/>
    <w:tmpl w:val="0CAA48BE"/>
    <w:lvl w:ilvl="0" w:tplc="99F83E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3F"/>
    <w:rsid w:val="000A69D3"/>
    <w:rsid w:val="001C36F4"/>
    <w:rsid w:val="002957DF"/>
    <w:rsid w:val="003E6C5E"/>
    <w:rsid w:val="00414D10"/>
    <w:rsid w:val="00422323"/>
    <w:rsid w:val="004D4A6F"/>
    <w:rsid w:val="00535A8C"/>
    <w:rsid w:val="006D2C54"/>
    <w:rsid w:val="006E2A3A"/>
    <w:rsid w:val="00723E2C"/>
    <w:rsid w:val="007368C2"/>
    <w:rsid w:val="007A235C"/>
    <w:rsid w:val="007F62B6"/>
    <w:rsid w:val="00814740"/>
    <w:rsid w:val="008E2EBE"/>
    <w:rsid w:val="008E4A4E"/>
    <w:rsid w:val="008F6CBB"/>
    <w:rsid w:val="0094331B"/>
    <w:rsid w:val="009E0974"/>
    <w:rsid w:val="009E6B6C"/>
    <w:rsid w:val="00A5608D"/>
    <w:rsid w:val="00B5093F"/>
    <w:rsid w:val="00B545A1"/>
    <w:rsid w:val="00BF286E"/>
    <w:rsid w:val="00C04077"/>
    <w:rsid w:val="00C30B7D"/>
    <w:rsid w:val="00CA50F6"/>
    <w:rsid w:val="00CE24B8"/>
    <w:rsid w:val="00D136A1"/>
    <w:rsid w:val="00D258D9"/>
    <w:rsid w:val="00D42DAD"/>
    <w:rsid w:val="00E04905"/>
    <w:rsid w:val="00E137D7"/>
    <w:rsid w:val="00EF3488"/>
    <w:rsid w:val="00F432C5"/>
    <w:rsid w:val="00F44685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A3686"/>
  <w15:chartTrackingRefBased/>
  <w15:docId w15:val="{C7B48077-42B5-463E-B600-5179A64B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3F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93F"/>
    <w:pPr>
      <w:keepNext/>
      <w:keepLines/>
      <w:spacing w:before="240"/>
      <w:outlineLvl w:val="0"/>
    </w:pPr>
    <w:rPr>
      <w:rFonts w:eastAsiaTheme="majorEastAsia" w:cstheme="majorBidi"/>
      <w:color w:val="009CD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2C5"/>
    <w:pPr>
      <w:outlineLvl w:val="1"/>
    </w:pPr>
    <w:rPr>
      <w:rFonts w:cs="Arial"/>
      <w:b/>
      <w:color w:val="4B575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3F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B50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093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5093F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NoSpacing">
    <w:name w:val="No Spacing"/>
    <w:uiPriority w:val="1"/>
    <w:qFormat/>
    <w:rsid w:val="00B5093F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5093F"/>
    <w:rPr>
      <w:rFonts w:ascii="Arial" w:eastAsiaTheme="majorEastAsia" w:hAnsi="Arial" w:cstheme="majorBidi"/>
      <w:color w:val="009CDA"/>
      <w:sz w:val="40"/>
      <w:szCs w:val="32"/>
    </w:rPr>
  </w:style>
  <w:style w:type="table" w:styleId="TableGrid">
    <w:name w:val="Table Grid"/>
    <w:basedOn w:val="TableNormal"/>
    <w:rsid w:val="00B5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B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432C5"/>
    <w:rPr>
      <w:rFonts w:ascii="Arial" w:hAnsi="Arial" w:cs="Arial"/>
      <w:b/>
      <w:color w:val="4B575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B64E9-706A-435C-85D1-CEF40295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by foster carers – Guidance for supervisors, children’s workers and carers</dc:title>
  <dc:subject/>
  <dc:creator>Dumas, Beatrice</dc:creator>
  <cp:keywords/>
  <dc:description/>
  <cp:lastModifiedBy>Gunn, Liz</cp:lastModifiedBy>
  <cp:revision>6</cp:revision>
  <dcterms:created xsi:type="dcterms:W3CDTF">2021-03-29T14:10:00Z</dcterms:created>
  <dcterms:modified xsi:type="dcterms:W3CDTF">2021-05-17T12:07:00Z</dcterms:modified>
</cp:coreProperties>
</file>